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08D4" w14:textId="32D37567" w:rsidR="000B4A56" w:rsidRDefault="00904D70" w:rsidP="00355DF5">
      <w:pPr>
        <w:pStyle w:val="Title"/>
        <w:jc w:val="center"/>
      </w:pPr>
      <w:r w:rsidRPr="00FD6822">
        <w:rPr>
          <w:rFonts w:cstheme="minorHAnsi"/>
          <w:noProof/>
          <w:lang w:eastAsia="en-GB"/>
        </w:rPr>
        <w:drawing>
          <wp:inline distT="0" distB="0" distL="0" distR="0" wp14:anchorId="754BBD24" wp14:editId="55025B8C">
            <wp:extent cx="2567886" cy="618379"/>
            <wp:effectExtent l="0" t="0" r="4445"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7"/>
                    <a:stretch>
                      <a:fillRect/>
                    </a:stretch>
                  </pic:blipFill>
                  <pic:spPr>
                    <a:xfrm>
                      <a:off x="0" y="0"/>
                      <a:ext cx="2568822" cy="618604"/>
                    </a:xfrm>
                    <a:prstGeom prst="rect">
                      <a:avLst/>
                    </a:prstGeom>
                  </pic:spPr>
                </pic:pic>
              </a:graphicData>
            </a:graphic>
          </wp:inline>
        </w:drawing>
      </w:r>
    </w:p>
    <w:p w14:paraId="0C01A15F" w14:textId="003A4B13" w:rsidR="00904D70" w:rsidRPr="00904D70" w:rsidRDefault="00904D70" w:rsidP="00904D70">
      <w:r>
        <w:t>________________________________________________________________________________________________________</w:t>
      </w:r>
    </w:p>
    <w:p w14:paraId="392C817B" w14:textId="0CFABF42" w:rsidR="00904D70" w:rsidRPr="00904D70"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b/>
          <w:sz w:val="24"/>
          <w:szCs w:val="24"/>
          <w:lang w:val="en-US" w:eastAsia="ja-JP"/>
        </w:rPr>
        <w:t xml:space="preserve">Minutes of </w:t>
      </w:r>
      <w:r w:rsidR="00754560">
        <w:rPr>
          <w:rFonts w:eastAsia="Times New Roman" w:cstheme="minorHAnsi"/>
          <w:b/>
          <w:sz w:val="24"/>
          <w:szCs w:val="24"/>
          <w:lang w:val="en-US" w:eastAsia="ja-JP"/>
        </w:rPr>
        <w:t xml:space="preserve">a </w:t>
      </w:r>
      <w:r w:rsidRPr="00904D70">
        <w:rPr>
          <w:rFonts w:eastAsia="Times New Roman" w:cstheme="minorHAnsi"/>
          <w:b/>
          <w:sz w:val="24"/>
          <w:szCs w:val="24"/>
          <w:lang w:val="en-US" w:eastAsia="ja-JP"/>
        </w:rPr>
        <w:t xml:space="preserve">meeting of the Parish Council held on Monday </w:t>
      </w:r>
      <w:r w:rsidR="002C23CD">
        <w:rPr>
          <w:rFonts w:eastAsia="Times New Roman" w:cstheme="minorHAnsi"/>
          <w:b/>
          <w:sz w:val="24"/>
          <w:szCs w:val="24"/>
          <w:lang w:val="en-US" w:eastAsia="ja-JP"/>
        </w:rPr>
        <w:t>8</w:t>
      </w:r>
      <w:r w:rsidR="002C23CD" w:rsidRPr="002C23CD">
        <w:rPr>
          <w:rFonts w:eastAsia="Times New Roman" w:cstheme="minorHAnsi"/>
          <w:b/>
          <w:sz w:val="24"/>
          <w:szCs w:val="24"/>
          <w:vertAlign w:val="superscript"/>
          <w:lang w:val="en-US" w:eastAsia="ja-JP"/>
        </w:rPr>
        <w:t>th</w:t>
      </w:r>
      <w:r w:rsidR="002C23CD">
        <w:rPr>
          <w:rFonts w:eastAsia="Times New Roman" w:cstheme="minorHAnsi"/>
          <w:b/>
          <w:sz w:val="24"/>
          <w:szCs w:val="24"/>
          <w:lang w:val="en-US" w:eastAsia="ja-JP"/>
        </w:rPr>
        <w:t xml:space="preserve"> September</w:t>
      </w:r>
      <w:r w:rsidR="00116148">
        <w:rPr>
          <w:rFonts w:eastAsia="Times New Roman" w:cstheme="minorHAnsi"/>
          <w:b/>
          <w:sz w:val="24"/>
          <w:szCs w:val="24"/>
          <w:lang w:val="en-US" w:eastAsia="ja-JP"/>
        </w:rPr>
        <w:t xml:space="preserve"> </w:t>
      </w:r>
      <w:r w:rsidRPr="00904D70">
        <w:rPr>
          <w:rFonts w:eastAsia="Times New Roman" w:cstheme="minorHAnsi"/>
          <w:b/>
          <w:sz w:val="24"/>
          <w:szCs w:val="24"/>
          <w:lang w:val="en-US" w:eastAsia="ja-JP"/>
        </w:rPr>
        <w:t>202</w:t>
      </w:r>
      <w:r w:rsidR="00AC62FC">
        <w:rPr>
          <w:rFonts w:eastAsia="Times New Roman" w:cstheme="minorHAnsi"/>
          <w:b/>
          <w:sz w:val="24"/>
          <w:szCs w:val="24"/>
          <w:lang w:val="en-US" w:eastAsia="ja-JP"/>
        </w:rPr>
        <w:t>5</w:t>
      </w:r>
      <w:r w:rsidRPr="00904D70">
        <w:rPr>
          <w:rFonts w:eastAsia="Times New Roman" w:cstheme="minorHAnsi"/>
          <w:b/>
          <w:sz w:val="24"/>
          <w:szCs w:val="24"/>
          <w:lang w:val="en-US" w:eastAsia="ja-JP"/>
        </w:rPr>
        <w:t xml:space="preserve"> at 7.30 pm</w:t>
      </w:r>
      <w:r w:rsidRPr="00904D70">
        <w:rPr>
          <w:rFonts w:eastAsia="Times New Roman" w:cstheme="minorHAnsi"/>
          <w:sz w:val="24"/>
          <w:szCs w:val="24"/>
          <w:lang w:val="en-US" w:eastAsia="ja-JP"/>
        </w:rPr>
        <w:t xml:space="preserve"> at Longborough Village Hall.</w:t>
      </w:r>
    </w:p>
    <w:p w14:paraId="7B701A0E" w14:textId="4E093CC1" w:rsidR="00904D70" w:rsidRPr="00904D70"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b/>
          <w:bCs/>
          <w:sz w:val="24"/>
          <w:szCs w:val="24"/>
          <w:lang w:val="en-US" w:eastAsia="ja-JP"/>
        </w:rPr>
        <w:t>Councillors Present:</w:t>
      </w:r>
      <w:r w:rsidRPr="00904D70">
        <w:rPr>
          <w:rFonts w:eastAsia="Times New Roman" w:cstheme="minorHAnsi"/>
          <w:sz w:val="24"/>
          <w:szCs w:val="24"/>
          <w:lang w:val="en-US" w:eastAsia="ja-JP"/>
        </w:rPr>
        <w:t xml:space="preserve"> Cllrs A Driver</w:t>
      </w:r>
      <w:r w:rsidR="00A940A3">
        <w:rPr>
          <w:rFonts w:eastAsia="Times New Roman" w:cstheme="minorHAnsi"/>
          <w:sz w:val="24"/>
          <w:szCs w:val="24"/>
          <w:lang w:val="en-US" w:eastAsia="ja-JP"/>
        </w:rPr>
        <w:t>,</w:t>
      </w:r>
      <w:r w:rsidR="00DF64A8">
        <w:rPr>
          <w:rFonts w:eastAsia="Times New Roman" w:cstheme="minorHAnsi"/>
          <w:sz w:val="24"/>
          <w:szCs w:val="24"/>
          <w:lang w:val="en-US" w:eastAsia="ja-JP"/>
        </w:rPr>
        <w:t xml:space="preserve"> B Prior </w:t>
      </w:r>
      <w:r w:rsidR="00393CB2">
        <w:rPr>
          <w:rFonts w:eastAsia="Times New Roman" w:cstheme="minorHAnsi"/>
          <w:sz w:val="24"/>
          <w:szCs w:val="24"/>
          <w:lang w:val="en-US" w:eastAsia="ja-JP"/>
        </w:rPr>
        <w:t>(Vice</w:t>
      </w:r>
      <w:r w:rsidR="00DF64A8">
        <w:rPr>
          <w:rFonts w:eastAsia="Times New Roman" w:cstheme="minorHAnsi"/>
          <w:sz w:val="24"/>
          <w:szCs w:val="24"/>
          <w:lang w:val="en-US" w:eastAsia="ja-JP"/>
        </w:rPr>
        <w:t xml:space="preserve"> Chair), </w:t>
      </w:r>
      <w:r w:rsidR="002C23CD">
        <w:rPr>
          <w:rFonts w:eastAsia="Times New Roman" w:cstheme="minorHAnsi"/>
          <w:sz w:val="24"/>
          <w:szCs w:val="24"/>
          <w:lang w:val="en-US" w:eastAsia="ja-JP"/>
        </w:rPr>
        <w:t>T Howse and R Green.</w:t>
      </w:r>
    </w:p>
    <w:p w14:paraId="765C358E" w14:textId="64434E12" w:rsidR="00DF64A8"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b/>
          <w:bCs/>
          <w:sz w:val="24"/>
          <w:szCs w:val="24"/>
          <w:lang w:val="en-US" w:eastAsia="ja-JP"/>
        </w:rPr>
        <w:t>Also present:</w:t>
      </w:r>
      <w:r w:rsidRPr="00904D70">
        <w:rPr>
          <w:rFonts w:eastAsia="Times New Roman" w:cstheme="minorHAnsi"/>
          <w:sz w:val="24"/>
          <w:szCs w:val="24"/>
          <w:lang w:val="en-US" w:eastAsia="ja-JP"/>
        </w:rPr>
        <w:t xml:space="preserve"> </w:t>
      </w:r>
      <w:r w:rsidR="00A20CE3">
        <w:rPr>
          <w:rFonts w:eastAsia="Times New Roman" w:cstheme="minorHAnsi"/>
          <w:sz w:val="24"/>
          <w:szCs w:val="24"/>
          <w:lang w:val="en-US" w:eastAsia="ja-JP"/>
        </w:rPr>
        <w:t>County Councillor Tom Bradley,</w:t>
      </w:r>
      <w:r w:rsidRPr="00904D70">
        <w:rPr>
          <w:rFonts w:eastAsia="Times New Roman" w:cstheme="minorHAnsi"/>
          <w:sz w:val="24"/>
          <w:szCs w:val="24"/>
          <w:lang w:val="en-US" w:eastAsia="ja-JP"/>
        </w:rPr>
        <w:t xml:space="preserve"> </w:t>
      </w:r>
      <w:r w:rsidR="00263C04">
        <w:rPr>
          <w:rFonts w:eastAsia="Times New Roman" w:cstheme="minorHAnsi"/>
          <w:sz w:val="24"/>
          <w:szCs w:val="24"/>
          <w:lang w:val="en-US" w:eastAsia="ja-JP"/>
        </w:rPr>
        <w:t>District Councillor David Cunningham</w:t>
      </w:r>
      <w:r w:rsidRPr="00904D70">
        <w:rPr>
          <w:rFonts w:eastAsia="Times New Roman" w:cstheme="minorHAnsi"/>
          <w:sz w:val="24"/>
          <w:szCs w:val="24"/>
          <w:lang w:val="en-US" w:eastAsia="ja-JP"/>
        </w:rPr>
        <w:t xml:space="preserve"> &amp; Clerk to the Council, Jenny Walsh. </w:t>
      </w:r>
    </w:p>
    <w:p w14:paraId="0DB41551" w14:textId="2311A10D" w:rsidR="002F1471"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sz w:val="24"/>
          <w:szCs w:val="24"/>
          <w:lang w:val="en-US" w:eastAsia="ja-JP"/>
        </w:rPr>
        <w:t xml:space="preserve"> </w:t>
      </w:r>
    </w:p>
    <w:p w14:paraId="16A48B24" w14:textId="7D18EF61" w:rsidR="00904D70" w:rsidRPr="00904D70"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sz w:val="24"/>
          <w:szCs w:val="24"/>
          <w:lang w:val="en-US" w:eastAsia="ja-JP"/>
        </w:rPr>
        <w:t>There w</w:t>
      </w:r>
      <w:r w:rsidR="00405A86">
        <w:rPr>
          <w:rFonts w:eastAsia="Times New Roman" w:cstheme="minorHAnsi"/>
          <w:sz w:val="24"/>
          <w:szCs w:val="24"/>
          <w:lang w:val="en-US" w:eastAsia="ja-JP"/>
        </w:rPr>
        <w:t xml:space="preserve">ere </w:t>
      </w:r>
      <w:r w:rsidR="005A4F81">
        <w:rPr>
          <w:rFonts w:eastAsia="Times New Roman" w:cstheme="minorHAnsi"/>
          <w:sz w:val="24"/>
          <w:szCs w:val="24"/>
          <w:lang w:val="en-US" w:eastAsia="ja-JP"/>
        </w:rPr>
        <w:t>0</w:t>
      </w:r>
      <w:r w:rsidR="00405A86">
        <w:rPr>
          <w:rFonts w:eastAsia="Times New Roman" w:cstheme="minorHAnsi"/>
          <w:sz w:val="24"/>
          <w:szCs w:val="24"/>
          <w:lang w:val="en-US" w:eastAsia="ja-JP"/>
        </w:rPr>
        <w:t xml:space="preserve"> members </w:t>
      </w:r>
      <w:r w:rsidRPr="00904D70">
        <w:rPr>
          <w:rFonts w:eastAsia="Times New Roman" w:cstheme="minorHAnsi"/>
          <w:sz w:val="24"/>
          <w:szCs w:val="24"/>
          <w:lang w:val="en-US" w:eastAsia="ja-JP"/>
        </w:rPr>
        <w:t>of the public present.</w:t>
      </w:r>
    </w:p>
    <w:p w14:paraId="1FBDF87E" w14:textId="3196DC06" w:rsidR="006724B7" w:rsidRPr="001D6E9C" w:rsidRDefault="00904D70" w:rsidP="001D6E9C">
      <w:pPr>
        <w:spacing w:after="0" w:line="240" w:lineRule="auto"/>
        <w:rPr>
          <w:rFonts w:eastAsia="Times New Roman" w:cstheme="minorHAnsi"/>
          <w:lang w:val="en-US" w:eastAsia="ja-JP"/>
        </w:rPr>
      </w:pPr>
      <w:r>
        <w:rPr>
          <w:rFonts w:eastAsia="Times New Roman" w:cstheme="minorHAnsi"/>
          <w:lang w:val="en-US" w:eastAsia="ja-JP"/>
        </w:rPr>
        <w:t>_________________________________________________________________________________________________________</w:t>
      </w:r>
    </w:p>
    <w:p w14:paraId="7E9F2E57" w14:textId="77777777" w:rsidR="002C23CD" w:rsidRDefault="002C23CD" w:rsidP="00AE4D17">
      <w:pPr>
        <w:pStyle w:val="Heading1"/>
        <w:numPr>
          <w:ilvl w:val="0"/>
          <w:numId w:val="2"/>
        </w:numPr>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Election of Chairman</w:t>
      </w:r>
    </w:p>
    <w:p w14:paraId="12D41AC8" w14:textId="4EF6888B" w:rsidR="002C23CD" w:rsidRPr="002C23CD" w:rsidRDefault="002C23CD" w:rsidP="005C7462">
      <w:pPr>
        <w:spacing w:line="240" w:lineRule="auto"/>
        <w:ind w:left="720"/>
      </w:pPr>
      <w:r w:rsidRPr="005C7462">
        <w:rPr>
          <w:sz w:val="22"/>
          <w:szCs w:val="22"/>
        </w:rPr>
        <w:t xml:space="preserve">Following the resignation of Cllr Driver as Chair wef 1/9/25, </w:t>
      </w:r>
      <w:r w:rsidR="0099381F" w:rsidRPr="005C7462">
        <w:rPr>
          <w:sz w:val="22"/>
          <w:szCs w:val="22"/>
        </w:rPr>
        <w:t>t</w:t>
      </w:r>
      <w:r w:rsidRPr="005C7462">
        <w:rPr>
          <w:sz w:val="22"/>
          <w:szCs w:val="22"/>
        </w:rPr>
        <w:t xml:space="preserve">he Clerk asked for nominations for the position of Chairman.  Cllr </w:t>
      </w:r>
      <w:r w:rsidR="005A4F81" w:rsidRPr="005C7462">
        <w:rPr>
          <w:sz w:val="22"/>
          <w:szCs w:val="22"/>
        </w:rPr>
        <w:t xml:space="preserve">Prior </w:t>
      </w:r>
      <w:r w:rsidRPr="005C7462">
        <w:rPr>
          <w:sz w:val="22"/>
          <w:szCs w:val="22"/>
        </w:rPr>
        <w:t>proposed</w:t>
      </w:r>
      <w:r w:rsidR="0099381F" w:rsidRPr="005C7462">
        <w:rPr>
          <w:sz w:val="22"/>
          <w:szCs w:val="22"/>
        </w:rPr>
        <w:t xml:space="preserve"> Cllr Howse</w:t>
      </w:r>
      <w:r w:rsidRPr="005C7462">
        <w:rPr>
          <w:sz w:val="22"/>
          <w:szCs w:val="22"/>
        </w:rPr>
        <w:t xml:space="preserve">, seconded by Cllr </w:t>
      </w:r>
      <w:r w:rsidR="005A4F81" w:rsidRPr="005C7462">
        <w:rPr>
          <w:sz w:val="22"/>
          <w:szCs w:val="22"/>
        </w:rPr>
        <w:t>Green</w:t>
      </w:r>
      <w:r w:rsidRPr="005C7462">
        <w:rPr>
          <w:sz w:val="22"/>
          <w:szCs w:val="22"/>
        </w:rPr>
        <w:t xml:space="preserve">.  There being no other nominees, Cllr </w:t>
      </w:r>
      <w:r w:rsidR="005A4F81" w:rsidRPr="005C7462">
        <w:rPr>
          <w:sz w:val="22"/>
          <w:szCs w:val="22"/>
        </w:rPr>
        <w:t>Howse</w:t>
      </w:r>
      <w:r w:rsidRPr="005C7462">
        <w:rPr>
          <w:sz w:val="22"/>
          <w:szCs w:val="22"/>
        </w:rPr>
        <w:t xml:space="preserve"> took the Chair.  A unanimous dec</w:t>
      </w:r>
      <w:r w:rsidR="005A4F81" w:rsidRPr="005C7462">
        <w:rPr>
          <w:sz w:val="22"/>
          <w:szCs w:val="22"/>
        </w:rPr>
        <w:t>ision</w:t>
      </w:r>
      <w:r w:rsidRPr="005C7462">
        <w:rPr>
          <w:sz w:val="22"/>
          <w:szCs w:val="22"/>
        </w:rPr>
        <w:t xml:space="preserve"> to re-instate Cllr Driver as Vice Chair was also recorded</w:t>
      </w:r>
      <w:r>
        <w:t>.</w:t>
      </w:r>
    </w:p>
    <w:p w14:paraId="40907D23" w14:textId="39153BAD" w:rsidR="006724B7" w:rsidRPr="001C6DBD" w:rsidRDefault="006724B7" w:rsidP="00AE4D17">
      <w:pPr>
        <w:pStyle w:val="Heading1"/>
        <w:numPr>
          <w:ilvl w:val="0"/>
          <w:numId w:val="2"/>
        </w:numPr>
        <w:jc w:val="both"/>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Apologies for absence</w:t>
      </w:r>
    </w:p>
    <w:p w14:paraId="739E574E" w14:textId="0E638FD2" w:rsidR="00647D0F" w:rsidRPr="001C6DBD" w:rsidRDefault="00405A86" w:rsidP="005C7462">
      <w:pPr>
        <w:spacing w:line="240" w:lineRule="auto"/>
        <w:ind w:left="720"/>
        <w:rPr>
          <w:rFonts w:cstheme="minorHAnsi"/>
          <w:sz w:val="22"/>
          <w:szCs w:val="22"/>
        </w:rPr>
      </w:pPr>
      <w:r>
        <w:rPr>
          <w:rFonts w:cstheme="minorHAnsi"/>
          <w:sz w:val="22"/>
          <w:szCs w:val="22"/>
        </w:rPr>
        <w:t>Apologies were accepted from Cllr</w:t>
      </w:r>
      <w:r w:rsidR="00A20CE3">
        <w:rPr>
          <w:rFonts w:cstheme="minorHAnsi"/>
          <w:sz w:val="22"/>
          <w:szCs w:val="22"/>
        </w:rPr>
        <w:t xml:space="preserve">s </w:t>
      </w:r>
      <w:r w:rsidR="002C23CD">
        <w:rPr>
          <w:rFonts w:cstheme="minorHAnsi"/>
          <w:sz w:val="22"/>
          <w:szCs w:val="22"/>
        </w:rPr>
        <w:t>Regan</w:t>
      </w:r>
      <w:r w:rsidR="005A4F81">
        <w:rPr>
          <w:rFonts w:cstheme="minorHAnsi"/>
          <w:sz w:val="22"/>
          <w:szCs w:val="22"/>
        </w:rPr>
        <w:t xml:space="preserve">, Eddolls </w:t>
      </w:r>
      <w:r w:rsidR="002C23CD">
        <w:rPr>
          <w:rFonts w:cstheme="minorHAnsi"/>
          <w:sz w:val="22"/>
          <w:szCs w:val="22"/>
        </w:rPr>
        <w:t>and Huttunen</w:t>
      </w:r>
      <w:r w:rsidR="00A20CE3">
        <w:rPr>
          <w:rFonts w:cstheme="minorHAnsi"/>
          <w:sz w:val="22"/>
          <w:szCs w:val="22"/>
        </w:rPr>
        <w:t>.</w:t>
      </w:r>
    </w:p>
    <w:p w14:paraId="20F77DE9" w14:textId="50543B45" w:rsidR="006724B7" w:rsidRPr="001C6DBD" w:rsidRDefault="006724B7" w:rsidP="00AE4D17">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Decs of interest</w:t>
      </w:r>
    </w:p>
    <w:p w14:paraId="2C646253" w14:textId="1CC28EAC" w:rsidR="006724B7" w:rsidRPr="001C6DBD" w:rsidRDefault="002A6EAA" w:rsidP="005C7462">
      <w:pPr>
        <w:spacing w:line="240" w:lineRule="auto"/>
        <w:ind w:left="720"/>
        <w:rPr>
          <w:rFonts w:cstheme="minorHAnsi"/>
          <w:sz w:val="22"/>
          <w:szCs w:val="22"/>
        </w:rPr>
      </w:pPr>
      <w:r>
        <w:rPr>
          <w:rFonts w:cstheme="minorHAnsi"/>
          <w:sz w:val="22"/>
          <w:szCs w:val="22"/>
        </w:rPr>
        <w:t>There were no declarations made</w:t>
      </w:r>
      <w:r w:rsidR="00647D0F" w:rsidRPr="001C6DBD">
        <w:rPr>
          <w:rFonts w:cstheme="minorHAnsi"/>
          <w:sz w:val="22"/>
          <w:szCs w:val="22"/>
        </w:rPr>
        <w:t>.</w:t>
      </w:r>
    </w:p>
    <w:p w14:paraId="4800BE00" w14:textId="63071274" w:rsidR="00AA1C1E" w:rsidRPr="005A4F81" w:rsidRDefault="00151D93" w:rsidP="00AE4D17">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Public Participation</w:t>
      </w:r>
      <w:r w:rsidR="002D51E7">
        <w:rPr>
          <w:rFonts w:asciiTheme="minorHAnsi" w:hAnsiTheme="minorHAnsi" w:cstheme="minorHAnsi"/>
          <w:b/>
          <w:bCs/>
          <w:color w:val="auto"/>
          <w:sz w:val="22"/>
          <w:szCs w:val="22"/>
        </w:rPr>
        <w:t xml:space="preserve"> – </w:t>
      </w:r>
      <w:r w:rsidR="002D51E7">
        <w:rPr>
          <w:rFonts w:asciiTheme="minorHAnsi" w:hAnsiTheme="minorHAnsi" w:cstheme="minorHAnsi"/>
          <w:color w:val="auto"/>
          <w:sz w:val="22"/>
          <w:szCs w:val="22"/>
        </w:rPr>
        <w:t>The</w:t>
      </w:r>
      <w:r w:rsidR="005A4F81">
        <w:rPr>
          <w:rFonts w:asciiTheme="minorHAnsi" w:hAnsiTheme="minorHAnsi" w:cstheme="minorHAnsi"/>
          <w:color w:val="auto"/>
          <w:sz w:val="22"/>
          <w:szCs w:val="22"/>
        </w:rPr>
        <w:t>re were no representations by the public.</w:t>
      </w:r>
      <w:r w:rsidR="00A20CE3" w:rsidRPr="005A4F81">
        <w:rPr>
          <w:rFonts w:cstheme="minorHAnsi"/>
          <w:sz w:val="22"/>
          <w:szCs w:val="22"/>
        </w:rPr>
        <w:t xml:space="preserve"> </w:t>
      </w:r>
    </w:p>
    <w:p w14:paraId="3B729D2A" w14:textId="0752DBFD" w:rsidR="00727D71" w:rsidRPr="00727D71" w:rsidRDefault="00727D71" w:rsidP="005C7462">
      <w:pPr>
        <w:spacing w:line="240" w:lineRule="auto"/>
        <w:ind w:left="720"/>
        <w:rPr>
          <w:rFonts w:cstheme="minorHAnsi"/>
          <w:sz w:val="22"/>
          <w:szCs w:val="22"/>
        </w:rPr>
      </w:pPr>
      <w:r>
        <w:rPr>
          <w:rFonts w:cstheme="minorHAnsi"/>
          <w:sz w:val="22"/>
          <w:szCs w:val="22"/>
        </w:rPr>
        <w:t>The meeting then resumed.</w:t>
      </w:r>
    </w:p>
    <w:p w14:paraId="0200997E" w14:textId="546DBF10" w:rsidR="006724B7" w:rsidRPr="001C6DBD" w:rsidRDefault="006724B7" w:rsidP="00AE4D17">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Approval of Minutes</w:t>
      </w:r>
    </w:p>
    <w:p w14:paraId="01E40E7D" w14:textId="525C29F1" w:rsidR="006724B7" w:rsidRPr="001C6DBD" w:rsidRDefault="006724B7" w:rsidP="005C7462">
      <w:pPr>
        <w:spacing w:line="240" w:lineRule="auto"/>
        <w:ind w:left="720"/>
        <w:rPr>
          <w:rFonts w:cstheme="minorHAnsi"/>
          <w:sz w:val="22"/>
          <w:szCs w:val="22"/>
        </w:rPr>
      </w:pPr>
      <w:r w:rsidRPr="001C6DBD">
        <w:rPr>
          <w:rFonts w:cstheme="minorHAnsi"/>
          <w:sz w:val="22"/>
          <w:szCs w:val="22"/>
        </w:rPr>
        <w:t xml:space="preserve">Minutes </w:t>
      </w:r>
      <w:r w:rsidR="00754560">
        <w:rPr>
          <w:rFonts w:cstheme="minorHAnsi"/>
          <w:sz w:val="22"/>
          <w:szCs w:val="22"/>
        </w:rPr>
        <w:t>of the</w:t>
      </w:r>
      <w:r w:rsidR="00EF79BD">
        <w:rPr>
          <w:rFonts w:cstheme="minorHAnsi"/>
          <w:sz w:val="22"/>
          <w:szCs w:val="22"/>
        </w:rPr>
        <w:t xml:space="preserve"> meeting held on 1</w:t>
      </w:r>
      <w:r w:rsidR="002C23CD">
        <w:rPr>
          <w:rFonts w:cstheme="minorHAnsi"/>
          <w:sz w:val="22"/>
          <w:szCs w:val="22"/>
        </w:rPr>
        <w:t>4</w:t>
      </w:r>
      <w:r w:rsidR="002C23CD" w:rsidRPr="002C23CD">
        <w:rPr>
          <w:rFonts w:cstheme="minorHAnsi"/>
          <w:sz w:val="22"/>
          <w:szCs w:val="22"/>
          <w:vertAlign w:val="superscript"/>
        </w:rPr>
        <w:t>th</w:t>
      </w:r>
      <w:r w:rsidR="002C23CD">
        <w:rPr>
          <w:rFonts w:cstheme="minorHAnsi"/>
          <w:sz w:val="22"/>
          <w:szCs w:val="22"/>
        </w:rPr>
        <w:t xml:space="preserve"> July</w:t>
      </w:r>
      <w:r w:rsidR="005228C3">
        <w:rPr>
          <w:rFonts w:cstheme="minorHAnsi"/>
          <w:sz w:val="22"/>
          <w:szCs w:val="22"/>
        </w:rPr>
        <w:t xml:space="preserve"> 2025 </w:t>
      </w:r>
      <w:r w:rsidR="00754560">
        <w:rPr>
          <w:rFonts w:cstheme="minorHAnsi"/>
          <w:sz w:val="22"/>
          <w:szCs w:val="22"/>
        </w:rPr>
        <w:t xml:space="preserve">were approved unanimously and duly signed by </w:t>
      </w:r>
      <w:r w:rsidR="002C23CD">
        <w:rPr>
          <w:rFonts w:cstheme="minorHAnsi"/>
          <w:sz w:val="22"/>
          <w:szCs w:val="22"/>
        </w:rPr>
        <w:t>Cllr Driver who had Chaired the meeting</w:t>
      </w:r>
      <w:r w:rsidRPr="001C6DBD">
        <w:rPr>
          <w:rFonts w:cstheme="minorHAnsi"/>
          <w:sz w:val="22"/>
          <w:szCs w:val="22"/>
        </w:rPr>
        <w:t>.</w:t>
      </w:r>
    </w:p>
    <w:p w14:paraId="15C1F0DF" w14:textId="5326DA2D" w:rsidR="006724B7" w:rsidRPr="001C6DBD" w:rsidRDefault="00647D0F" w:rsidP="00AE4D17">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Matters arising from the last meeting</w:t>
      </w:r>
    </w:p>
    <w:p w14:paraId="2FC600BA" w14:textId="0840484A" w:rsidR="00405A86" w:rsidRPr="00790EC3" w:rsidRDefault="001F39C5" w:rsidP="005C7462">
      <w:pPr>
        <w:spacing w:line="240" w:lineRule="auto"/>
        <w:ind w:firstLine="720"/>
        <w:rPr>
          <w:rFonts w:cstheme="minorHAnsi"/>
          <w:sz w:val="22"/>
          <w:szCs w:val="22"/>
        </w:rPr>
      </w:pPr>
      <w:r w:rsidRPr="00790EC3">
        <w:rPr>
          <w:rFonts w:cstheme="minorHAnsi"/>
          <w:sz w:val="22"/>
          <w:szCs w:val="22"/>
        </w:rPr>
        <w:t>All items were included in the agenda.</w:t>
      </w:r>
    </w:p>
    <w:p w14:paraId="2233BFB7" w14:textId="05033E71" w:rsidR="00622940" w:rsidRPr="001C6DBD" w:rsidRDefault="00F37A19" w:rsidP="00AE4D17">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County Councillors report</w:t>
      </w:r>
    </w:p>
    <w:p w14:paraId="30BC96C3" w14:textId="77777777" w:rsidR="00AE4D17" w:rsidRDefault="005A4F81" w:rsidP="00AE4D17">
      <w:pPr>
        <w:tabs>
          <w:tab w:val="left" w:pos="4452"/>
        </w:tabs>
        <w:spacing w:line="240" w:lineRule="auto"/>
        <w:ind w:left="720"/>
        <w:rPr>
          <w:rFonts w:cstheme="minorHAnsi"/>
          <w:sz w:val="22"/>
          <w:szCs w:val="22"/>
        </w:rPr>
      </w:pPr>
      <w:r>
        <w:rPr>
          <w:rFonts w:cstheme="minorHAnsi"/>
          <w:sz w:val="22"/>
          <w:szCs w:val="22"/>
        </w:rPr>
        <w:t>Cllr Bradley had previously set out the procedures relating to a proposed unitary authority and devolution in the area.  Councillors would consider the options with a view to selecting a favoured one to put forward and the final decision by central government would be expected in 2027.</w:t>
      </w:r>
    </w:p>
    <w:p w14:paraId="1EDC410F" w14:textId="52713587" w:rsidR="00AE4D17" w:rsidRDefault="005A4F81" w:rsidP="00AE4D17">
      <w:pPr>
        <w:tabs>
          <w:tab w:val="left" w:pos="4452"/>
        </w:tabs>
        <w:spacing w:line="240" w:lineRule="auto"/>
        <w:ind w:left="720"/>
        <w:rPr>
          <w:rFonts w:cstheme="minorHAnsi"/>
          <w:sz w:val="22"/>
          <w:szCs w:val="22"/>
        </w:rPr>
      </w:pPr>
      <w:r>
        <w:rPr>
          <w:rFonts w:cstheme="minorHAnsi"/>
          <w:sz w:val="22"/>
          <w:szCs w:val="22"/>
        </w:rPr>
        <w:t xml:space="preserve">The 20mph </w:t>
      </w:r>
      <w:r w:rsidR="001F481F">
        <w:rPr>
          <w:rFonts w:cstheme="minorHAnsi"/>
          <w:sz w:val="22"/>
          <w:szCs w:val="22"/>
        </w:rPr>
        <w:t>campaign</w:t>
      </w:r>
      <w:r>
        <w:rPr>
          <w:rFonts w:cstheme="minorHAnsi"/>
          <w:sz w:val="22"/>
          <w:szCs w:val="22"/>
        </w:rPr>
        <w:t xml:space="preserve"> was moving forward although it was noted that Longborough had its 20mph limits in place for some years.</w:t>
      </w:r>
    </w:p>
    <w:p w14:paraId="54C1385F" w14:textId="3B031BB2" w:rsidR="00AE4D17" w:rsidRDefault="005A4F81" w:rsidP="00AE4D17">
      <w:pPr>
        <w:tabs>
          <w:tab w:val="left" w:pos="4452"/>
        </w:tabs>
        <w:spacing w:line="240" w:lineRule="auto"/>
        <w:ind w:left="720"/>
        <w:rPr>
          <w:rFonts w:cstheme="minorHAnsi"/>
          <w:sz w:val="22"/>
          <w:szCs w:val="22"/>
        </w:rPr>
      </w:pPr>
      <w:r>
        <w:rPr>
          <w:rFonts w:cstheme="minorHAnsi"/>
          <w:sz w:val="22"/>
          <w:szCs w:val="22"/>
        </w:rPr>
        <w:t xml:space="preserve">The Chairman passed on the Council’s thanks to GCC Highways for </w:t>
      </w:r>
      <w:r w:rsidR="00A06D3A">
        <w:rPr>
          <w:rFonts w:cstheme="minorHAnsi"/>
          <w:sz w:val="22"/>
          <w:szCs w:val="22"/>
        </w:rPr>
        <w:t xml:space="preserve">the </w:t>
      </w:r>
      <w:r>
        <w:rPr>
          <w:rFonts w:cstheme="minorHAnsi"/>
          <w:sz w:val="22"/>
          <w:szCs w:val="22"/>
        </w:rPr>
        <w:t xml:space="preserve">recent </w:t>
      </w:r>
      <w:r w:rsidR="00A06D3A">
        <w:rPr>
          <w:rFonts w:cstheme="minorHAnsi"/>
          <w:sz w:val="22"/>
          <w:szCs w:val="22"/>
        </w:rPr>
        <w:t>installation of</w:t>
      </w:r>
      <w:r>
        <w:rPr>
          <w:rFonts w:cstheme="minorHAnsi"/>
          <w:sz w:val="22"/>
          <w:szCs w:val="22"/>
        </w:rPr>
        <w:t xml:space="preserve"> bollards and </w:t>
      </w:r>
      <w:r w:rsidR="00A06D3A">
        <w:rPr>
          <w:rFonts w:cstheme="minorHAnsi"/>
          <w:sz w:val="22"/>
          <w:szCs w:val="22"/>
        </w:rPr>
        <w:t xml:space="preserve">repairs to the </w:t>
      </w:r>
      <w:r>
        <w:rPr>
          <w:rFonts w:cstheme="minorHAnsi"/>
          <w:sz w:val="22"/>
          <w:szCs w:val="22"/>
        </w:rPr>
        <w:t xml:space="preserve">safety barrier outside Longborough village school in time for the start of the Autumn Term. </w:t>
      </w:r>
    </w:p>
    <w:p w14:paraId="62A3F203" w14:textId="77777777" w:rsidR="00AE4D17" w:rsidRDefault="005A4F81" w:rsidP="00AE4D17">
      <w:pPr>
        <w:tabs>
          <w:tab w:val="left" w:pos="4452"/>
        </w:tabs>
        <w:spacing w:line="240" w:lineRule="auto"/>
        <w:ind w:left="720"/>
        <w:rPr>
          <w:rFonts w:cstheme="minorHAnsi"/>
          <w:sz w:val="22"/>
          <w:szCs w:val="22"/>
        </w:rPr>
      </w:pPr>
      <w:r>
        <w:rPr>
          <w:rFonts w:cstheme="minorHAnsi"/>
          <w:sz w:val="22"/>
          <w:szCs w:val="22"/>
        </w:rPr>
        <w:t xml:space="preserve">The Speedwatch scheme and </w:t>
      </w:r>
      <w:r w:rsidR="00184B2C">
        <w:rPr>
          <w:rFonts w:cstheme="minorHAnsi"/>
          <w:sz w:val="22"/>
          <w:szCs w:val="22"/>
        </w:rPr>
        <w:t xml:space="preserve">grant for the Parish Council was discussed and Cllr Howse agreed to forward Cllr Bradley key information on the locations of </w:t>
      </w:r>
      <w:r w:rsidR="001F481F">
        <w:rPr>
          <w:rFonts w:cstheme="minorHAnsi"/>
          <w:sz w:val="22"/>
          <w:szCs w:val="22"/>
        </w:rPr>
        <w:t xml:space="preserve">proposed </w:t>
      </w:r>
      <w:r w:rsidR="00184B2C">
        <w:rPr>
          <w:rFonts w:cstheme="minorHAnsi"/>
          <w:sz w:val="22"/>
          <w:szCs w:val="22"/>
        </w:rPr>
        <w:t>signage previously put forward by the Parish Council in its grant application from 2023.</w:t>
      </w:r>
    </w:p>
    <w:p w14:paraId="1086AA1A" w14:textId="014A4180" w:rsidR="00465990" w:rsidRPr="001C6DBD" w:rsidRDefault="00184B2C" w:rsidP="005C7462">
      <w:pPr>
        <w:tabs>
          <w:tab w:val="left" w:pos="4452"/>
        </w:tabs>
        <w:spacing w:line="240" w:lineRule="auto"/>
        <w:ind w:left="720"/>
        <w:rPr>
          <w:rFonts w:cstheme="minorHAnsi"/>
          <w:sz w:val="22"/>
          <w:szCs w:val="22"/>
        </w:rPr>
      </w:pPr>
      <w:r>
        <w:rPr>
          <w:rFonts w:cstheme="minorHAnsi"/>
          <w:sz w:val="22"/>
          <w:szCs w:val="22"/>
        </w:rPr>
        <w:t>GCC were asking for suggested sites from Parish Councils for on-road EV charging units.  It was confirmed that no suitable space could be determined in Longborough</w:t>
      </w:r>
      <w:r w:rsidR="001F481F">
        <w:rPr>
          <w:rFonts w:cstheme="minorHAnsi"/>
          <w:sz w:val="22"/>
          <w:szCs w:val="22"/>
        </w:rPr>
        <w:t xml:space="preserve"> at the present time.</w:t>
      </w:r>
    </w:p>
    <w:p w14:paraId="24E0C0CA" w14:textId="01A507A6" w:rsidR="00465990" w:rsidRPr="001C6DBD" w:rsidRDefault="00465990" w:rsidP="00AE4D17">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lastRenderedPageBreak/>
        <w:t>Ward Councillor’s report</w:t>
      </w:r>
    </w:p>
    <w:p w14:paraId="2214A5F1" w14:textId="77777777" w:rsidR="00AE4D17" w:rsidRDefault="003A6A64" w:rsidP="00AE4D17">
      <w:pPr>
        <w:spacing w:line="240" w:lineRule="auto"/>
        <w:ind w:left="720"/>
        <w:rPr>
          <w:rFonts w:cstheme="minorHAnsi"/>
          <w:sz w:val="22"/>
          <w:szCs w:val="22"/>
        </w:rPr>
      </w:pPr>
      <w:r w:rsidRPr="001C6DBD">
        <w:rPr>
          <w:rFonts w:cstheme="minorHAnsi"/>
          <w:sz w:val="22"/>
          <w:szCs w:val="22"/>
        </w:rPr>
        <w:t xml:space="preserve">Cllr Cunningham </w:t>
      </w:r>
      <w:r w:rsidR="00754560">
        <w:rPr>
          <w:rFonts w:cstheme="minorHAnsi"/>
          <w:sz w:val="22"/>
          <w:szCs w:val="22"/>
        </w:rPr>
        <w:t>reported</w:t>
      </w:r>
      <w:r w:rsidR="00EF79BD">
        <w:rPr>
          <w:rFonts w:cstheme="minorHAnsi"/>
          <w:sz w:val="22"/>
          <w:szCs w:val="22"/>
        </w:rPr>
        <w:t xml:space="preserve"> </w:t>
      </w:r>
      <w:r w:rsidR="00820D13">
        <w:rPr>
          <w:rFonts w:cstheme="minorHAnsi"/>
          <w:sz w:val="22"/>
          <w:szCs w:val="22"/>
        </w:rPr>
        <w:t xml:space="preserve">that the summer recess had now </w:t>
      </w:r>
      <w:r w:rsidR="001F481F">
        <w:rPr>
          <w:rFonts w:cstheme="minorHAnsi"/>
          <w:sz w:val="22"/>
          <w:szCs w:val="22"/>
        </w:rPr>
        <w:t>ended</w:t>
      </w:r>
      <w:r w:rsidR="00820D13">
        <w:rPr>
          <w:rFonts w:cstheme="minorHAnsi"/>
          <w:sz w:val="22"/>
          <w:szCs w:val="22"/>
        </w:rPr>
        <w:t xml:space="preserve"> and meetings would resume in due course. However, concerns had been raised following notification that the housing supply targets for the District were currently well below those set by central government and measures were being considered to meet the deficit. </w:t>
      </w:r>
    </w:p>
    <w:p w14:paraId="38356F66" w14:textId="4C7AE79F" w:rsidR="001F5979" w:rsidRPr="001F481F" w:rsidRDefault="00820D13" w:rsidP="005C7462">
      <w:pPr>
        <w:spacing w:line="240" w:lineRule="auto"/>
        <w:ind w:left="720"/>
        <w:rPr>
          <w:rFonts w:cstheme="minorHAnsi"/>
          <w:i/>
          <w:iCs/>
          <w:sz w:val="22"/>
          <w:szCs w:val="22"/>
        </w:rPr>
      </w:pPr>
      <w:r>
        <w:rPr>
          <w:rFonts w:cstheme="minorHAnsi"/>
          <w:sz w:val="22"/>
          <w:szCs w:val="22"/>
        </w:rPr>
        <w:t>Unitary status had also been a topic</w:t>
      </w:r>
      <w:r w:rsidR="001F481F">
        <w:rPr>
          <w:rFonts w:cstheme="minorHAnsi"/>
          <w:sz w:val="22"/>
          <w:szCs w:val="22"/>
        </w:rPr>
        <w:t xml:space="preserve"> for report.</w:t>
      </w:r>
      <w:r>
        <w:rPr>
          <w:rFonts w:cstheme="minorHAnsi"/>
          <w:sz w:val="22"/>
          <w:szCs w:val="22"/>
        </w:rPr>
        <w:t xml:space="preserve"> Cllr Bradley had already provided an update in his own report to the Parish Council.</w:t>
      </w:r>
      <w:r w:rsidR="001F481F">
        <w:rPr>
          <w:rFonts w:cstheme="minorHAnsi"/>
          <w:sz w:val="22"/>
          <w:szCs w:val="22"/>
        </w:rPr>
        <w:t xml:space="preserve"> (</w:t>
      </w:r>
      <w:r w:rsidR="001F481F">
        <w:rPr>
          <w:rFonts w:cstheme="minorHAnsi"/>
          <w:i/>
          <w:iCs/>
          <w:sz w:val="22"/>
          <w:szCs w:val="22"/>
        </w:rPr>
        <w:t>see Item 7)</w:t>
      </w:r>
    </w:p>
    <w:p w14:paraId="10F25743" w14:textId="04ADEEB4" w:rsidR="00F37A19" w:rsidRPr="001F5979" w:rsidRDefault="00F37A19" w:rsidP="001F5979">
      <w:pPr>
        <w:pStyle w:val="ListParagraph"/>
        <w:numPr>
          <w:ilvl w:val="0"/>
          <w:numId w:val="2"/>
        </w:numPr>
        <w:rPr>
          <w:rFonts w:cstheme="minorHAnsi"/>
          <w:b/>
          <w:bCs/>
          <w:sz w:val="22"/>
          <w:szCs w:val="22"/>
        </w:rPr>
      </w:pPr>
      <w:r w:rsidRPr="001F5979">
        <w:rPr>
          <w:rFonts w:cstheme="minorHAnsi"/>
          <w:b/>
          <w:bCs/>
          <w:sz w:val="22"/>
          <w:szCs w:val="22"/>
        </w:rPr>
        <w:t>Correspondence</w:t>
      </w:r>
    </w:p>
    <w:p w14:paraId="172D5941" w14:textId="08EBF478" w:rsidR="007E5AC6" w:rsidRPr="001C1E76" w:rsidRDefault="002C23CD" w:rsidP="000778C3">
      <w:pPr>
        <w:pStyle w:val="ListParagraph"/>
        <w:numPr>
          <w:ilvl w:val="0"/>
          <w:numId w:val="32"/>
        </w:numPr>
        <w:spacing w:line="240" w:lineRule="auto"/>
        <w:rPr>
          <w:rFonts w:cstheme="minorHAnsi"/>
          <w:b/>
          <w:bCs/>
          <w:sz w:val="22"/>
          <w:szCs w:val="22"/>
        </w:rPr>
      </w:pPr>
      <w:r w:rsidRPr="00CF0522">
        <w:rPr>
          <w:rFonts w:cstheme="minorHAnsi"/>
          <w:b/>
          <w:bCs/>
          <w:sz w:val="22"/>
          <w:szCs w:val="22"/>
        </w:rPr>
        <w:t>Update on problems with creosote odours emanating from Stow Ag storage yard</w:t>
      </w:r>
      <w:r>
        <w:rPr>
          <w:rFonts w:cstheme="minorHAnsi"/>
          <w:sz w:val="22"/>
          <w:szCs w:val="22"/>
        </w:rPr>
        <w:t xml:space="preserve">. </w:t>
      </w:r>
      <w:r w:rsidR="00445392">
        <w:rPr>
          <w:rFonts w:cstheme="minorHAnsi"/>
          <w:sz w:val="22"/>
          <w:szCs w:val="22"/>
        </w:rPr>
        <w:t xml:space="preserve">Cllr Driver confirmed that all possible avenues had been pursued on this </w:t>
      </w:r>
      <w:r w:rsidR="009F692E">
        <w:rPr>
          <w:rFonts w:cstheme="minorHAnsi"/>
          <w:sz w:val="22"/>
          <w:szCs w:val="22"/>
        </w:rPr>
        <w:t>matter,</w:t>
      </w:r>
      <w:r w:rsidR="00445392">
        <w:rPr>
          <w:rFonts w:cstheme="minorHAnsi"/>
          <w:sz w:val="22"/>
          <w:szCs w:val="22"/>
        </w:rPr>
        <w:t xml:space="preserve"> and the Council were unable to act further on behalf of the resident due to there being no evidence of a</w:t>
      </w:r>
      <w:r w:rsidR="00CF0522">
        <w:rPr>
          <w:rFonts w:cstheme="minorHAnsi"/>
          <w:sz w:val="22"/>
          <w:szCs w:val="22"/>
        </w:rPr>
        <w:t xml:space="preserve"> breach of environmental </w:t>
      </w:r>
      <w:r w:rsidR="001F481F">
        <w:rPr>
          <w:rFonts w:cstheme="minorHAnsi"/>
          <w:sz w:val="22"/>
          <w:szCs w:val="22"/>
        </w:rPr>
        <w:t xml:space="preserve">or other </w:t>
      </w:r>
      <w:r w:rsidR="00CF0522">
        <w:rPr>
          <w:rFonts w:cstheme="minorHAnsi"/>
          <w:sz w:val="22"/>
          <w:szCs w:val="22"/>
        </w:rPr>
        <w:t>regulations having occurred.</w:t>
      </w:r>
      <w:r w:rsidR="00AE4D17">
        <w:rPr>
          <w:rFonts w:cstheme="minorHAnsi"/>
          <w:sz w:val="22"/>
          <w:szCs w:val="22"/>
        </w:rPr>
        <w:br/>
      </w:r>
    </w:p>
    <w:p w14:paraId="09C90C4B" w14:textId="55E45BAC" w:rsidR="00CF0522" w:rsidRPr="00CF0522" w:rsidRDefault="001C1E76" w:rsidP="00CF0522">
      <w:pPr>
        <w:pStyle w:val="ListParagraph"/>
        <w:numPr>
          <w:ilvl w:val="0"/>
          <w:numId w:val="32"/>
        </w:numPr>
        <w:spacing w:line="240" w:lineRule="auto"/>
        <w:rPr>
          <w:rFonts w:cstheme="minorHAnsi"/>
          <w:b/>
          <w:bCs/>
          <w:sz w:val="22"/>
          <w:szCs w:val="22"/>
        </w:rPr>
      </w:pPr>
      <w:r w:rsidRPr="00CF0522">
        <w:rPr>
          <w:rFonts w:cstheme="minorHAnsi"/>
          <w:b/>
          <w:bCs/>
          <w:sz w:val="22"/>
          <w:szCs w:val="22"/>
        </w:rPr>
        <w:t>The Clerk reported that letters of thanks had been received from all recipients of 2025 community grants.</w:t>
      </w:r>
    </w:p>
    <w:p w14:paraId="00B4186C" w14:textId="6D896DCA" w:rsidR="00AC2F13" w:rsidRPr="005E3965" w:rsidRDefault="00F37A19" w:rsidP="005E3965">
      <w:pPr>
        <w:pStyle w:val="ListParagraph"/>
        <w:numPr>
          <w:ilvl w:val="0"/>
          <w:numId w:val="2"/>
        </w:numPr>
        <w:spacing w:line="240" w:lineRule="auto"/>
        <w:rPr>
          <w:rFonts w:cstheme="minorHAnsi"/>
          <w:b/>
          <w:bCs/>
          <w:sz w:val="22"/>
          <w:szCs w:val="22"/>
        </w:rPr>
      </w:pPr>
      <w:r w:rsidRPr="005E3965">
        <w:rPr>
          <w:rFonts w:cstheme="minorHAnsi"/>
          <w:b/>
          <w:bCs/>
          <w:sz w:val="22"/>
          <w:szCs w:val="22"/>
        </w:rPr>
        <w:t>Fin</w:t>
      </w:r>
      <w:r w:rsidR="00CF0522">
        <w:rPr>
          <w:rFonts w:cstheme="minorHAnsi"/>
          <w:b/>
          <w:bCs/>
          <w:sz w:val="22"/>
          <w:szCs w:val="22"/>
        </w:rPr>
        <w:t>a</w:t>
      </w:r>
      <w:r w:rsidRPr="005E3965">
        <w:rPr>
          <w:rFonts w:cstheme="minorHAnsi"/>
          <w:b/>
          <w:bCs/>
          <w:sz w:val="22"/>
          <w:szCs w:val="22"/>
        </w:rPr>
        <w:t>n</w:t>
      </w:r>
      <w:r w:rsidR="00EC4124" w:rsidRPr="005E3965">
        <w:rPr>
          <w:rFonts w:cstheme="minorHAnsi"/>
          <w:b/>
          <w:bCs/>
          <w:sz w:val="22"/>
          <w:szCs w:val="22"/>
        </w:rPr>
        <w:t>ce</w:t>
      </w:r>
    </w:p>
    <w:p w14:paraId="24E12B7B" w14:textId="5C40A7D2" w:rsidR="004157E0" w:rsidRPr="00B65345" w:rsidRDefault="00EF79BD" w:rsidP="008F0B80">
      <w:pPr>
        <w:pStyle w:val="Heading1"/>
        <w:numPr>
          <w:ilvl w:val="1"/>
          <w:numId w:val="2"/>
        </w:numPr>
        <w:spacing w:before="0"/>
        <w:rPr>
          <w:rFonts w:asciiTheme="minorHAnsi" w:hAnsiTheme="minorHAnsi" w:cstheme="minorHAnsi"/>
          <w:color w:val="auto"/>
          <w:sz w:val="22"/>
          <w:szCs w:val="22"/>
        </w:rPr>
      </w:pPr>
      <w:r>
        <w:rPr>
          <w:rFonts w:asciiTheme="minorHAnsi" w:hAnsiTheme="minorHAnsi" w:cstheme="minorHAnsi"/>
          <w:b/>
          <w:bCs/>
          <w:color w:val="auto"/>
          <w:sz w:val="22"/>
          <w:szCs w:val="22"/>
        </w:rPr>
        <w:t xml:space="preserve">Finance reports for </w:t>
      </w:r>
      <w:r w:rsidR="001C1E76">
        <w:rPr>
          <w:rFonts w:asciiTheme="minorHAnsi" w:hAnsiTheme="minorHAnsi" w:cstheme="minorHAnsi"/>
          <w:b/>
          <w:bCs/>
          <w:color w:val="auto"/>
          <w:sz w:val="22"/>
          <w:szCs w:val="22"/>
        </w:rPr>
        <w:t>July and August</w:t>
      </w:r>
      <w:r>
        <w:rPr>
          <w:rFonts w:asciiTheme="minorHAnsi" w:hAnsiTheme="minorHAnsi" w:cstheme="minorHAnsi"/>
          <w:b/>
          <w:bCs/>
          <w:color w:val="auto"/>
          <w:sz w:val="22"/>
          <w:szCs w:val="22"/>
        </w:rPr>
        <w:t xml:space="preserve"> 2025</w:t>
      </w:r>
      <w:r w:rsidR="00A232D6" w:rsidRPr="00B65345">
        <w:rPr>
          <w:rFonts w:asciiTheme="minorHAnsi" w:hAnsiTheme="minorHAnsi" w:cstheme="minorHAnsi"/>
          <w:color w:val="auto"/>
          <w:sz w:val="22"/>
          <w:szCs w:val="22"/>
        </w:rPr>
        <w:t xml:space="preserve">- </w:t>
      </w:r>
      <w:r w:rsidR="00A232D6" w:rsidRPr="00B65345">
        <w:rPr>
          <w:rFonts w:asciiTheme="minorHAnsi" w:eastAsia="Times New Roman" w:hAnsiTheme="minorHAnsi" w:cstheme="minorHAnsi"/>
          <w:color w:val="auto"/>
          <w:sz w:val="22"/>
          <w:szCs w:val="22"/>
          <w:lang w:val="en-US" w:eastAsia="ja-JP"/>
        </w:rPr>
        <w:t>The</w:t>
      </w:r>
      <w:r>
        <w:rPr>
          <w:rFonts w:asciiTheme="minorHAnsi" w:eastAsia="Times New Roman" w:hAnsiTheme="minorHAnsi" w:cstheme="minorHAnsi"/>
          <w:color w:val="auto"/>
          <w:sz w:val="22"/>
          <w:szCs w:val="22"/>
          <w:lang w:val="en-US" w:eastAsia="ja-JP"/>
        </w:rPr>
        <w:t xml:space="preserve"> reports were received and acknowledged</w:t>
      </w:r>
      <w:r w:rsidR="00A232D6" w:rsidRPr="00B65345">
        <w:rPr>
          <w:rFonts w:asciiTheme="minorHAnsi" w:eastAsia="Times New Roman" w:hAnsiTheme="minorHAnsi" w:cstheme="minorHAnsi"/>
          <w:color w:val="auto"/>
          <w:sz w:val="22"/>
          <w:szCs w:val="22"/>
          <w:lang w:val="en-US" w:eastAsia="ja-JP"/>
        </w:rPr>
        <w:t>.</w:t>
      </w:r>
      <w:r w:rsidR="00A248B4" w:rsidRPr="00B65345">
        <w:rPr>
          <w:rFonts w:asciiTheme="minorHAnsi" w:hAnsiTheme="minorHAnsi" w:cstheme="minorHAnsi"/>
          <w:color w:val="auto"/>
          <w:sz w:val="22"/>
          <w:szCs w:val="22"/>
        </w:rPr>
        <w:t xml:space="preserve"> </w:t>
      </w:r>
      <w:r w:rsidR="00445392">
        <w:rPr>
          <w:rFonts w:asciiTheme="minorHAnsi" w:hAnsiTheme="minorHAnsi" w:cstheme="minorHAnsi"/>
          <w:color w:val="auto"/>
          <w:sz w:val="22"/>
          <w:szCs w:val="22"/>
        </w:rPr>
        <w:t>The Chairman would look at the budget tracking sheet with a view to recommending possible changes at the next LPC meeting.</w:t>
      </w:r>
      <w:r w:rsidR="00AE4D17">
        <w:rPr>
          <w:rFonts w:asciiTheme="minorHAnsi" w:hAnsiTheme="minorHAnsi" w:cstheme="minorHAnsi"/>
          <w:color w:val="auto"/>
          <w:sz w:val="22"/>
          <w:szCs w:val="22"/>
        </w:rPr>
        <w:br/>
      </w:r>
    </w:p>
    <w:p w14:paraId="65CF9FC4" w14:textId="511D9FC9" w:rsidR="00181404" w:rsidRPr="00181404" w:rsidRDefault="00EF79BD" w:rsidP="00181404">
      <w:pPr>
        <w:pStyle w:val="Heading1"/>
        <w:numPr>
          <w:ilvl w:val="1"/>
          <w:numId w:val="2"/>
        </w:numPr>
        <w:spacing w:before="0"/>
        <w:rPr>
          <w:rFonts w:asciiTheme="minorHAnsi" w:hAnsiTheme="minorHAnsi" w:cstheme="minorHAnsi"/>
          <w:color w:val="auto"/>
          <w:sz w:val="22"/>
          <w:szCs w:val="22"/>
        </w:rPr>
      </w:pPr>
      <w:r>
        <w:rPr>
          <w:rFonts w:asciiTheme="minorHAnsi" w:hAnsiTheme="minorHAnsi" w:cstheme="minorHAnsi"/>
          <w:b/>
          <w:bCs/>
          <w:color w:val="auto"/>
          <w:sz w:val="22"/>
          <w:szCs w:val="22"/>
        </w:rPr>
        <w:t xml:space="preserve">Approval of bank reconciliation to end </w:t>
      </w:r>
      <w:r w:rsidR="001C1E76">
        <w:rPr>
          <w:rFonts w:asciiTheme="minorHAnsi" w:hAnsiTheme="minorHAnsi" w:cstheme="minorHAnsi"/>
          <w:b/>
          <w:bCs/>
          <w:color w:val="auto"/>
          <w:sz w:val="22"/>
          <w:szCs w:val="22"/>
        </w:rPr>
        <w:t>August</w:t>
      </w:r>
      <w:r>
        <w:rPr>
          <w:rFonts w:asciiTheme="minorHAnsi" w:hAnsiTheme="minorHAnsi" w:cstheme="minorHAnsi"/>
          <w:b/>
          <w:bCs/>
          <w:color w:val="auto"/>
          <w:sz w:val="22"/>
          <w:szCs w:val="22"/>
        </w:rPr>
        <w:t xml:space="preserve"> 2025</w:t>
      </w:r>
      <w:r w:rsidR="00A232D6">
        <w:rPr>
          <w:rFonts w:asciiTheme="minorHAnsi" w:hAnsiTheme="minorHAnsi" w:cstheme="minorHAnsi"/>
          <w:b/>
          <w:bCs/>
          <w:color w:val="auto"/>
          <w:sz w:val="22"/>
          <w:szCs w:val="22"/>
        </w:rPr>
        <w:t xml:space="preserve"> </w:t>
      </w:r>
      <w:r w:rsidR="00BE6FCF">
        <w:rPr>
          <w:rFonts w:asciiTheme="minorHAnsi" w:hAnsiTheme="minorHAnsi" w:cstheme="minorHAnsi"/>
          <w:b/>
          <w:bCs/>
          <w:color w:val="auto"/>
          <w:sz w:val="22"/>
          <w:szCs w:val="22"/>
        </w:rPr>
        <w:t>–</w:t>
      </w:r>
      <w:r w:rsidR="00BE6FCF">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Cllr </w:t>
      </w:r>
      <w:r w:rsidR="00445392">
        <w:rPr>
          <w:rFonts w:asciiTheme="minorHAnsi" w:hAnsiTheme="minorHAnsi" w:cstheme="minorHAnsi"/>
          <w:color w:val="auto"/>
          <w:sz w:val="22"/>
          <w:szCs w:val="22"/>
        </w:rPr>
        <w:t>Driver</w:t>
      </w:r>
      <w:r>
        <w:rPr>
          <w:rFonts w:asciiTheme="minorHAnsi" w:hAnsiTheme="minorHAnsi" w:cstheme="minorHAnsi"/>
          <w:color w:val="auto"/>
          <w:sz w:val="22"/>
          <w:szCs w:val="22"/>
        </w:rPr>
        <w:t xml:space="preserve"> signed </w:t>
      </w:r>
      <w:r w:rsidR="005A1DA0">
        <w:rPr>
          <w:rFonts w:asciiTheme="minorHAnsi" w:hAnsiTheme="minorHAnsi" w:cstheme="minorHAnsi"/>
          <w:color w:val="auto"/>
          <w:sz w:val="22"/>
          <w:szCs w:val="22"/>
        </w:rPr>
        <w:t>the documents as accurate.</w:t>
      </w:r>
      <w:r w:rsidR="00AE4D17">
        <w:rPr>
          <w:rFonts w:asciiTheme="minorHAnsi" w:hAnsiTheme="minorHAnsi" w:cstheme="minorHAnsi"/>
          <w:color w:val="auto"/>
          <w:sz w:val="22"/>
          <w:szCs w:val="22"/>
        </w:rPr>
        <w:br/>
      </w:r>
    </w:p>
    <w:p w14:paraId="47B8BE63" w14:textId="280000E1" w:rsidR="007E2EB6" w:rsidRDefault="00EF79BD" w:rsidP="00181404">
      <w:pPr>
        <w:pStyle w:val="Heading1"/>
        <w:numPr>
          <w:ilvl w:val="1"/>
          <w:numId w:val="2"/>
        </w:numPr>
        <w:spacing w:before="0"/>
        <w:rPr>
          <w:rFonts w:asciiTheme="minorHAnsi" w:hAnsiTheme="minorHAnsi" w:cstheme="minorHAnsi"/>
          <w:color w:val="auto"/>
          <w:sz w:val="22"/>
          <w:szCs w:val="22"/>
        </w:rPr>
      </w:pPr>
      <w:r>
        <w:rPr>
          <w:rFonts w:asciiTheme="minorHAnsi" w:hAnsiTheme="minorHAnsi" w:cstheme="minorHAnsi"/>
          <w:b/>
          <w:bCs/>
          <w:color w:val="auto"/>
          <w:sz w:val="22"/>
          <w:szCs w:val="22"/>
        </w:rPr>
        <w:t xml:space="preserve">Approval of payments for </w:t>
      </w:r>
      <w:r w:rsidR="001C1E76">
        <w:rPr>
          <w:rFonts w:asciiTheme="minorHAnsi" w:hAnsiTheme="minorHAnsi" w:cstheme="minorHAnsi"/>
          <w:b/>
          <w:bCs/>
          <w:color w:val="auto"/>
          <w:sz w:val="22"/>
          <w:szCs w:val="22"/>
        </w:rPr>
        <w:t>August and September</w:t>
      </w:r>
      <w:r>
        <w:rPr>
          <w:rFonts w:asciiTheme="minorHAnsi" w:hAnsiTheme="minorHAnsi" w:cstheme="minorHAnsi"/>
          <w:b/>
          <w:bCs/>
          <w:color w:val="auto"/>
          <w:sz w:val="22"/>
          <w:szCs w:val="22"/>
        </w:rPr>
        <w:t xml:space="preserve"> 2025</w:t>
      </w:r>
      <w:r w:rsidR="00107266" w:rsidRPr="006748FF">
        <w:rPr>
          <w:rFonts w:asciiTheme="minorHAnsi" w:hAnsiTheme="minorHAnsi" w:cstheme="minorHAnsi"/>
          <w:color w:val="auto"/>
          <w:sz w:val="22"/>
          <w:szCs w:val="22"/>
        </w:rPr>
        <w:t xml:space="preserve"> – </w:t>
      </w:r>
      <w:r w:rsidR="00A232D6">
        <w:rPr>
          <w:rFonts w:asciiTheme="minorHAnsi" w:hAnsiTheme="minorHAnsi" w:cstheme="minorHAnsi"/>
          <w:color w:val="auto"/>
          <w:sz w:val="22"/>
          <w:szCs w:val="22"/>
        </w:rPr>
        <w:t xml:space="preserve">Council </w:t>
      </w:r>
      <w:r>
        <w:rPr>
          <w:rFonts w:asciiTheme="minorHAnsi" w:hAnsiTheme="minorHAnsi" w:cstheme="minorHAnsi"/>
          <w:color w:val="auto"/>
          <w:sz w:val="22"/>
          <w:szCs w:val="22"/>
        </w:rPr>
        <w:t xml:space="preserve">unanimously approved the </w:t>
      </w:r>
      <w:r w:rsidR="004943DB">
        <w:rPr>
          <w:rFonts w:asciiTheme="minorHAnsi" w:hAnsiTheme="minorHAnsi" w:cstheme="minorHAnsi"/>
          <w:color w:val="auto"/>
          <w:sz w:val="22"/>
          <w:szCs w:val="22"/>
        </w:rPr>
        <w:t xml:space="preserve">following </w:t>
      </w:r>
      <w:r>
        <w:rPr>
          <w:rFonts w:asciiTheme="minorHAnsi" w:hAnsiTheme="minorHAnsi" w:cstheme="minorHAnsi"/>
          <w:color w:val="auto"/>
          <w:sz w:val="22"/>
          <w:szCs w:val="22"/>
        </w:rPr>
        <w:t>payments</w:t>
      </w:r>
      <w:r w:rsidR="004943DB">
        <w:rPr>
          <w:rFonts w:asciiTheme="minorHAnsi" w:hAnsiTheme="minorHAnsi" w:cstheme="minorHAnsi"/>
          <w:color w:val="auto"/>
          <w:sz w:val="22"/>
          <w:szCs w:val="22"/>
        </w:rPr>
        <w:t>:</w:t>
      </w:r>
    </w:p>
    <w:p w14:paraId="1F46A5AC" w14:textId="73C2B684" w:rsidR="00EF79BD" w:rsidRDefault="007E2EB6" w:rsidP="000778C3">
      <w:pPr>
        <w:pStyle w:val="NoSpacing"/>
        <w:ind w:left="720"/>
        <w:rPr>
          <w:u w:val="single"/>
        </w:rPr>
      </w:pPr>
      <w:r>
        <w:rPr>
          <w:rFonts w:cstheme="minorHAnsi"/>
          <w:b/>
          <w:bCs/>
          <w:sz w:val="22"/>
          <w:szCs w:val="22"/>
        </w:rPr>
        <w:t xml:space="preserve"> </w:t>
      </w:r>
    </w:p>
    <w:p w14:paraId="5C54EB12" w14:textId="4CE707B6" w:rsidR="00EF79BD" w:rsidRPr="00E35D9F" w:rsidRDefault="001C1E76" w:rsidP="005C7462">
      <w:pPr>
        <w:pStyle w:val="NoSpacing"/>
        <w:ind w:left="1418"/>
        <w:rPr>
          <w:sz w:val="22"/>
          <w:szCs w:val="22"/>
        </w:rPr>
      </w:pPr>
      <w:r w:rsidRPr="005C7462">
        <w:rPr>
          <w:sz w:val="22"/>
          <w:szCs w:val="22"/>
          <w:u w:val="single"/>
        </w:rPr>
        <w:t xml:space="preserve">August </w:t>
      </w:r>
      <w:r w:rsidR="00EF79BD" w:rsidRPr="005C7462">
        <w:rPr>
          <w:sz w:val="22"/>
          <w:szCs w:val="22"/>
          <w:u w:val="single"/>
        </w:rPr>
        <w:t>2025</w:t>
      </w:r>
      <w:r w:rsidR="00EF79BD" w:rsidRPr="005C7462">
        <w:rPr>
          <w:sz w:val="22"/>
          <w:szCs w:val="22"/>
        </w:rPr>
        <w:br/>
      </w:r>
      <w:r w:rsidR="00EF79BD" w:rsidRPr="00E35D9F">
        <w:rPr>
          <w:sz w:val="22"/>
          <w:szCs w:val="22"/>
        </w:rPr>
        <w:t>Mrs J Walsh – salary (DP)</w:t>
      </w:r>
      <w:r w:rsidR="00EF79BD" w:rsidRPr="00E35D9F">
        <w:rPr>
          <w:sz w:val="22"/>
          <w:szCs w:val="22"/>
        </w:rPr>
        <w:br/>
        <w:t>HMRC – PAYE (DP)</w:t>
      </w:r>
    </w:p>
    <w:p w14:paraId="219AE995" w14:textId="4BB4ADBF" w:rsidR="00EF79BD" w:rsidRDefault="00EF79BD" w:rsidP="005C7462">
      <w:pPr>
        <w:pStyle w:val="NoSpacing"/>
        <w:ind w:left="1418" w:firstLine="720"/>
        <w:rPr>
          <w:rFonts w:eastAsiaTheme="majorEastAsia"/>
          <w:sz w:val="22"/>
          <w:szCs w:val="22"/>
        </w:rPr>
      </w:pPr>
      <w:r w:rsidRPr="00E35D9F">
        <w:rPr>
          <w:rFonts w:eastAsiaTheme="majorEastAsia"/>
          <w:sz w:val="22"/>
          <w:szCs w:val="22"/>
        </w:rPr>
        <w:t>R Sampson – Grounds Maintenance March 2025 - £4</w:t>
      </w:r>
      <w:r w:rsidR="004943DB">
        <w:rPr>
          <w:rFonts w:eastAsiaTheme="majorEastAsia"/>
          <w:sz w:val="22"/>
          <w:szCs w:val="22"/>
        </w:rPr>
        <w:t>84</w:t>
      </w:r>
      <w:r w:rsidRPr="00E35D9F">
        <w:rPr>
          <w:rFonts w:eastAsiaTheme="majorEastAsia"/>
          <w:sz w:val="22"/>
          <w:szCs w:val="22"/>
        </w:rPr>
        <w:t>.00</w:t>
      </w:r>
    </w:p>
    <w:p w14:paraId="39B7A31E" w14:textId="3F48C9D2" w:rsidR="004943DB" w:rsidRDefault="001C1E76" w:rsidP="005C7462">
      <w:pPr>
        <w:pStyle w:val="NoSpacing"/>
        <w:ind w:left="1418" w:firstLine="720"/>
        <w:rPr>
          <w:rFonts w:eastAsiaTheme="majorEastAsia"/>
          <w:sz w:val="22"/>
          <w:szCs w:val="22"/>
        </w:rPr>
      </w:pPr>
      <w:r>
        <w:rPr>
          <w:rFonts w:eastAsiaTheme="majorEastAsia"/>
          <w:sz w:val="22"/>
          <w:szCs w:val="22"/>
        </w:rPr>
        <w:t>GCC – contribution to public footpath repairs - £300.00</w:t>
      </w:r>
    </w:p>
    <w:p w14:paraId="728BF707" w14:textId="7962F11D" w:rsidR="001C1E76" w:rsidRDefault="001C1E76" w:rsidP="005C7462">
      <w:pPr>
        <w:pStyle w:val="NoSpacing"/>
        <w:ind w:left="1418" w:firstLine="720"/>
        <w:rPr>
          <w:rFonts w:eastAsiaTheme="majorEastAsia"/>
          <w:sz w:val="22"/>
          <w:szCs w:val="22"/>
        </w:rPr>
      </w:pPr>
      <w:r>
        <w:rPr>
          <w:rFonts w:eastAsiaTheme="majorEastAsia"/>
          <w:sz w:val="22"/>
          <w:szCs w:val="22"/>
        </w:rPr>
        <w:t>Currys – New laptop for Clerk - £399.00</w:t>
      </w:r>
    </w:p>
    <w:p w14:paraId="29EF1A57" w14:textId="18BF8A11" w:rsidR="001C1E76" w:rsidRDefault="00A06D3A" w:rsidP="005C7462">
      <w:pPr>
        <w:pStyle w:val="NoSpacing"/>
        <w:ind w:left="1418" w:firstLine="720"/>
        <w:rPr>
          <w:rFonts w:eastAsiaTheme="majorEastAsia"/>
          <w:sz w:val="22"/>
          <w:szCs w:val="22"/>
        </w:rPr>
      </w:pPr>
      <w:r>
        <w:rPr>
          <w:rFonts w:eastAsiaTheme="majorEastAsia"/>
          <w:sz w:val="22"/>
          <w:szCs w:val="22"/>
        </w:rPr>
        <w:t>Longborough</w:t>
      </w:r>
      <w:r w:rsidR="001C1E76">
        <w:rPr>
          <w:rFonts w:eastAsiaTheme="majorEastAsia"/>
          <w:sz w:val="22"/>
          <w:szCs w:val="22"/>
        </w:rPr>
        <w:t xml:space="preserve"> Cricket Club – donation for hire of room on 1/7/25 - £10.00</w:t>
      </w:r>
    </w:p>
    <w:p w14:paraId="63DB2EA2" w14:textId="07207B5B" w:rsidR="001C1E76" w:rsidRDefault="00A06D3A" w:rsidP="005C7462">
      <w:pPr>
        <w:pStyle w:val="NoSpacing"/>
        <w:ind w:left="1418" w:firstLine="720"/>
        <w:rPr>
          <w:rFonts w:eastAsiaTheme="majorEastAsia"/>
          <w:sz w:val="22"/>
          <w:szCs w:val="22"/>
        </w:rPr>
      </w:pPr>
      <w:r>
        <w:rPr>
          <w:rFonts w:eastAsiaTheme="majorEastAsia"/>
          <w:sz w:val="22"/>
          <w:szCs w:val="22"/>
        </w:rPr>
        <w:t>Longborough</w:t>
      </w:r>
      <w:r w:rsidR="001C1E76">
        <w:rPr>
          <w:rFonts w:eastAsiaTheme="majorEastAsia"/>
          <w:sz w:val="22"/>
          <w:szCs w:val="22"/>
        </w:rPr>
        <w:t xml:space="preserve"> Cricket Club – donation towards cost of goal posts (CIL fund) - £100.00</w:t>
      </w:r>
    </w:p>
    <w:p w14:paraId="61D0BCF0" w14:textId="4668EEDA" w:rsidR="001C1E76" w:rsidRDefault="001C1E76" w:rsidP="005C7462">
      <w:pPr>
        <w:pStyle w:val="NoSpacing"/>
        <w:ind w:left="1418" w:firstLine="720"/>
        <w:rPr>
          <w:rFonts w:eastAsiaTheme="majorEastAsia"/>
          <w:sz w:val="22"/>
          <w:szCs w:val="22"/>
        </w:rPr>
      </w:pPr>
      <w:r>
        <w:rPr>
          <w:rFonts w:eastAsiaTheme="majorEastAsia"/>
          <w:sz w:val="22"/>
          <w:szCs w:val="22"/>
        </w:rPr>
        <w:t>TKMaxx – Stationery – storage bags- £5.16</w:t>
      </w:r>
    </w:p>
    <w:p w14:paraId="1B4A66E8" w14:textId="5D36D315" w:rsidR="004943DB" w:rsidRPr="00E35D9F" w:rsidRDefault="004943DB" w:rsidP="005C7462">
      <w:pPr>
        <w:pStyle w:val="NoSpacing"/>
        <w:ind w:left="1418" w:firstLine="720"/>
        <w:rPr>
          <w:rFonts w:eastAsiaTheme="majorEastAsia"/>
          <w:sz w:val="22"/>
          <w:szCs w:val="22"/>
        </w:rPr>
      </w:pPr>
      <w:r>
        <w:rPr>
          <w:rFonts w:eastAsiaTheme="majorEastAsia"/>
          <w:sz w:val="22"/>
          <w:szCs w:val="22"/>
        </w:rPr>
        <w:t>Lloyds Bank – service charge - £4.25</w:t>
      </w:r>
    </w:p>
    <w:p w14:paraId="4EFFB6DF" w14:textId="77777777" w:rsidR="00EF79BD" w:rsidRPr="00E35D9F" w:rsidRDefault="00EF79BD" w:rsidP="005C7462">
      <w:pPr>
        <w:pStyle w:val="NoSpacing"/>
        <w:ind w:left="1418"/>
        <w:rPr>
          <w:sz w:val="22"/>
          <w:szCs w:val="22"/>
          <w:u w:val="single"/>
        </w:rPr>
      </w:pPr>
    </w:p>
    <w:p w14:paraId="43175643" w14:textId="11DD4AE4" w:rsidR="00EF79BD" w:rsidRPr="004943DB" w:rsidRDefault="001C1E76" w:rsidP="00A06D3A">
      <w:pPr>
        <w:pStyle w:val="NoSpacing"/>
        <w:ind w:left="709" w:firstLine="720"/>
        <w:rPr>
          <w:sz w:val="22"/>
          <w:szCs w:val="22"/>
          <w:u w:val="single"/>
        </w:rPr>
      </w:pPr>
      <w:r>
        <w:rPr>
          <w:sz w:val="22"/>
          <w:szCs w:val="22"/>
          <w:u w:val="single"/>
        </w:rPr>
        <w:t>September</w:t>
      </w:r>
      <w:r w:rsidR="00EF79BD" w:rsidRPr="004943DB">
        <w:rPr>
          <w:sz w:val="22"/>
          <w:szCs w:val="22"/>
          <w:u w:val="single"/>
        </w:rPr>
        <w:t xml:space="preserve"> 2025</w:t>
      </w:r>
    </w:p>
    <w:p w14:paraId="7A98BB02" w14:textId="77777777" w:rsidR="004943DB" w:rsidRPr="005C7462" w:rsidRDefault="00EF79BD" w:rsidP="005C7462">
      <w:pPr>
        <w:pStyle w:val="NoSpacing"/>
        <w:ind w:left="1418"/>
        <w:rPr>
          <w:sz w:val="22"/>
          <w:szCs w:val="22"/>
        </w:rPr>
      </w:pPr>
      <w:r w:rsidRPr="005C7462">
        <w:rPr>
          <w:sz w:val="22"/>
          <w:szCs w:val="22"/>
        </w:rPr>
        <w:t>Mrs J Walsh – salary (DP)</w:t>
      </w:r>
      <w:r w:rsidRPr="005C7462">
        <w:rPr>
          <w:sz w:val="22"/>
          <w:szCs w:val="22"/>
        </w:rPr>
        <w:br/>
        <w:t>HMRC – PAYE (DP)</w:t>
      </w:r>
    </w:p>
    <w:p w14:paraId="68E1E0D4" w14:textId="6EEC4ED2" w:rsidR="004943DB" w:rsidRPr="005C7462" w:rsidRDefault="004943DB" w:rsidP="005C7462">
      <w:pPr>
        <w:pStyle w:val="NoSpacing"/>
        <w:ind w:left="1418" w:firstLine="720"/>
        <w:rPr>
          <w:sz w:val="22"/>
          <w:szCs w:val="22"/>
        </w:rPr>
      </w:pPr>
      <w:r w:rsidRPr="005C7462">
        <w:rPr>
          <w:sz w:val="22"/>
          <w:szCs w:val="22"/>
        </w:rPr>
        <w:t>Lloyds Bank – service charge - £4.25</w:t>
      </w:r>
    </w:p>
    <w:p w14:paraId="6AC4D95E" w14:textId="762A8483" w:rsidR="006A3D3F" w:rsidRDefault="001C1E76" w:rsidP="005C7462">
      <w:pPr>
        <w:pStyle w:val="NoSpacing"/>
        <w:ind w:left="1418" w:firstLine="720"/>
      </w:pPr>
      <w:r w:rsidRPr="005C7462">
        <w:rPr>
          <w:sz w:val="22"/>
          <w:szCs w:val="22"/>
        </w:rPr>
        <w:t>Robert Sampson – grass cutting - £484.00</w:t>
      </w:r>
    </w:p>
    <w:p w14:paraId="5F6A206C" w14:textId="77777777" w:rsidR="003067C4" w:rsidRPr="003067C4" w:rsidRDefault="003067C4" w:rsidP="00DE3C46">
      <w:pPr>
        <w:rPr>
          <w:sz w:val="22"/>
          <w:szCs w:val="22"/>
        </w:rPr>
      </w:pPr>
    </w:p>
    <w:p w14:paraId="1DAD4F78" w14:textId="77777777" w:rsidR="00C67451" w:rsidRPr="00B65345" w:rsidRDefault="00F37A19" w:rsidP="00C67451">
      <w:pPr>
        <w:pStyle w:val="Heading1"/>
        <w:numPr>
          <w:ilvl w:val="0"/>
          <w:numId w:val="2"/>
        </w:numPr>
        <w:rPr>
          <w:rFonts w:asciiTheme="minorHAnsi" w:hAnsiTheme="minorHAnsi" w:cstheme="minorHAnsi"/>
          <w:b/>
          <w:bCs/>
          <w:color w:val="auto"/>
          <w:sz w:val="22"/>
          <w:szCs w:val="22"/>
        </w:rPr>
      </w:pPr>
      <w:r w:rsidRPr="00B65345">
        <w:rPr>
          <w:rFonts w:asciiTheme="minorHAnsi" w:hAnsiTheme="minorHAnsi" w:cstheme="minorHAnsi"/>
          <w:b/>
          <w:bCs/>
          <w:color w:val="auto"/>
          <w:sz w:val="22"/>
          <w:szCs w:val="22"/>
        </w:rPr>
        <w:t>Planning</w:t>
      </w:r>
    </w:p>
    <w:p w14:paraId="09CC800E" w14:textId="77777777" w:rsidR="00B00D38" w:rsidRPr="005A24A6" w:rsidRDefault="00F37A19" w:rsidP="00A06D3A">
      <w:pPr>
        <w:pStyle w:val="Heading1"/>
        <w:numPr>
          <w:ilvl w:val="0"/>
          <w:numId w:val="29"/>
        </w:numPr>
        <w:spacing w:before="0"/>
        <w:ind w:left="1418"/>
        <w:rPr>
          <w:rFonts w:asciiTheme="minorHAnsi" w:hAnsiTheme="minorHAnsi" w:cstheme="minorHAnsi"/>
          <w:b/>
          <w:bCs/>
          <w:color w:val="auto"/>
          <w:sz w:val="22"/>
          <w:szCs w:val="22"/>
        </w:rPr>
      </w:pPr>
      <w:r w:rsidRPr="005A24A6">
        <w:rPr>
          <w:rFonts w:asciiTheme="minorHAnsi" w:hAnsiTheme="minorHAnsi" w:cstheme="minorHAnsi"/>
          <w:b/>
          <w:bCs/>
          <w:color w:val="auto"/>
          <w:sz w:val="22"/>
          <w:szCs w:val="22"/>
        </w:rPr>
        <w:t>Planning applications received</w:t>
      </w:r>
    </w:p>
    <w:p w14:paraId="4A553A07" w14:textId="076EEC2B" w:rsidR="00653B55" w:rsidRDefault="00A92ACD" w:rsidP="005C7462">
      <w:pPr>
        <w:spacing w:line="240" w:lineRule="auto"/>
        <w:ind w:left="1418"/>
        <w:rPr>
          <w:rFonts w:ascii="Calibri" w:hAnsi="Calibri" w:cs="Calibri"/>
          <w:sz w:val="22"/>
          <w:szCs w:val="22"/>
        </w:rPr>
      </w:pPr>
      <w:r w:rsidRPr="006E6A15">
        <w:rPr>
          <w:rFonts w:cstheme="minorHAnsi"/>
          <w:b/>
          <w:bCs/>
          <w:sz w:val="22"/>
          <w:szCs w:val="22"/>
        </w:rPr>
        <w:t>2</w:t>
      </w:r>
      <w:r w:rsidR="00031797">
        <w:rPr>
          <w:rFonts w:cstheme="minorHAnsi"/>
          <w:b/>
          <w:bCs/>
          <w:sz w:val="22"/>
          <w:szCs w:val="22"/>
        </w:rPr>
        <w:t>5/</w:t>
      </w:r>
      <w:r w:rsidR="00DE3C46">
        <w:rPr>
          <w:rFonts w:cstheme="minorHAnsi"/>
          <w:b/>
          <w:bCs/>
          <w:sz w:val="22"/>
          <w:szCs w:val="22"/>
        </w:rPr>
        <w:t>02176/FUL</w:t>
      </w:r>
      <w:r w:rsidR="00DE3C46">
        <w:rPr>
          <w:rFonts w:ascii="Calibri" w:hAnsi="Calibri" w:cs="Calibri"/>
          <w:b/>
          <w:bCs/>
          <w:sz w:val="22"/>
          <w:szCs w:val="22"/>
        </w:rPr>
        <w:t xml:space="preserve"> – South Orchard House, Banks Fee Lane. </w:t>
      </w:r>
      <w:r w:rsidR="004943DB">
        <w:rPr>
          <w:rFonts w:ascii="Calibri" w:hAnsi="Calibri" w:cs="Calibri"/>
          <w:b/>
          <w:bCs/>
          <w:sz w:val="22"/>
          <w:szCs w:val="22"/>
        </w:rPr>
        <w:t xml:space="preserve"> </w:t>
      </w:r>
      <w:r w:rsidR="00DE3C46">
        <w:rPr>
          <w:rFonts w:ascii="Calibri" w:hAnsi="Calibri" w:cs="Calibri"/>
          <w:sz w:val="22"/>
          <w:szCs w:val="22"/>
        </w:rPr>
        <w:t>New plans replaced the original (under same planning application reference).</w:t>
      </w:r>
      <w:r w:rsidR="00031797">
        <w:rPr>
          <w:rFonts w:ascii="Calibri" w:hAnsi="Calibri" w:cs="Calibri"/>
          <w:sz w:val="22"/>
          <w:szCs w:val="22"/>
        </w:rPr>
        <w:t xml:space="preserve"> </w:t>
      </w:r>
    </w:p>
    <w:p w14:paraId="0F86C434" w14:textId="2F0D21F0" w:rsidR="00653B55" w:rsidRDefault="00653B55" w:rsidP="005C7462">
      <w:pPr>
        <w:spacing w:line="240" w:lineRule="auto"/>
        <w:ind w:left="1418"/>
        <w:rPr>
          <w:rFonts w:ascii="Calibri" w:hAnsi="Calibri" w:cs="Calibri"/>
          <w:sz w:val="22"/>
          <w:szCs w:val="22"/>
        </w:rPr>
      </w:pPr>
      <w:r>
        <w:rPr>
          <w:rFonts w:cstheme="minorHAnsi"/>
          <w:b/>
          <w:bCs/>
          <w:sz w:val="22"/>
          <w:szCs w:val="22"/>
        </w:rPr>
        <w:t>25/0</w:t>
      </w:r>
      <w:r w:rsidR="00DE3C46">
        <w:rPr>
          <w:rFonts w:cstheme="minorHAnsi"/>
          <w:b/>
          <w:bCs/>
          <w:sz w:val="22"/>
          <w:szCs w:val="22"/>
        </w:rPr>
        <w:t xml:space="preserve">2384/TCONTR – Bounty Cottage, Church St. </w:t>
      </w:r>
      <w:r w:rsidR="004860D0">
        <w:rPr>
          <w:rFonts w:ascii="Calibri" w:hAnsi="Calibri" w:cs="Calibri"/>
          <w:sz w:val="22"/>
          <w:szCs w:val="22"/>
        </w:rPr>
        <w:t xml:space="preserve"> </w:t>
      </w:r>
      <w:r w:rsidR="00BE6FCF">
        <w:rPr>
          <w:rFonts w:ascii="Calibri" w:hAnsi="Calibri" w:cs="Calibri"/>
          <w:sz w:val="22"/>
          <w:szCs w:val="22"/>
        </w:rPr>
        <w:t xml:space="preserve"> </w:t>
      </w:r>
      <w:r w:rsidR="00DE3C46">
        <w:rPr>
          <w:rFonts w:ascii="Calibri" w:hAnsi="Calibri" w:cs="Calibri"/>
          <w:sz w:val="22"/>
          <w:szCs w:val="22"/>
        </w:rPr>
        <w:t>Tree work to hawthorn and white beam trees. Council would concur with recommendations of CDC Tree Officer.</w:t>
      </w:r>
    </w:p>
    <w:p w14:paraId="7D0E4D9E" w14:textId="38DBC6F5" w:rsidR="00DE3C46" w:rsidRDefault="00DE3C46" w:rsidP="005C7462">
      <w:pPr>
        <w:spacing w:line="240" w:lineRule="auto"/>
        <w:ind w:left="1418"/>
        <w:rPr>
          <w:rFonts w:ascii="Calibri" w:hAnsi="Calibri" w:cs="Calibri"/>
          <w:sz w:val="22"/>
          <w:szCs w:val="22"/>
        </w:rPr>
      </w:pPr>
      <w:r>
        <w:rPr>
          <w:rFonts w:cstheme="minorHAnsi"/>
          <w:b/>
          <w:bCs/>
          <w:sz w:val="22"/>
          <w:szCs w:val="22"/>
        </w:rPr>
        <w:t>25/02172/FUL –</w:t>
      </w:r>
      <w:r>
        <w:rPr>
          <w:rFonts w:ascii="Calibri" w:hAnsi="Calibri" w:cs="Calibri"/>
          <w:sz w:val="22"/>
          <w:szCs w:val="22"/>
        </w:rPr>
        <w:t xml:space="preserve"> </w:t>
      </w:r>
      <w:r w:rsidRPr="00DE3C46">
        <w:rPr>
          <w:rFonts w:ascii="Calibri" w:hAnsi="Calibri" w:cs="Calibri"/>
          <w:b/>
          <w:bCs/>
          <w:sz w:val="22"/>
          <w:szCs w:val="22"/>
        </w:rPr>
        <w:t>4 The Cider Mill</w:t>
      </w:r>
      <w:r>
        <w:rPr>
          <w:rFonts w:ascii="Calibri" w:hAnsi="Calibri" w:cs="Calibri"/>
          <w:b/>
          <w:bCs/>
          <w:sz w:val="22"/>
          <w:szCs w:val="22"/>
        </w:rPr>
        <w:t xml:space="preserve"> </w:t>
      </w:r>
      <w:r w:rsidRPr="00DE3C46">
        <w:rPr>
          <w:rFonts w:ascii="Calibri" w:hAnsi="Calibri" w:cs="Calibri"/>
          <w:sz w:val="22"/>
          <w:szCs w:val="22"/>
        </w:rPr>
        <w:t>– Extension to residential curtilage; installation of solar panels and revised boundary fencing (part retrospective)</w:t>
      </w:r>
      <w:r>
        <w:rPr>
          <w:rFonts w:ascii="Calibri" w:hAnsi="Calibri" w:cs="Calibri"/>
          <w:sz w:val="22"/>
          <w:szCs w:val="22"/>
        </w:rPr>
        <w:t>. Council request that monitoring be carried out to ensure that surrounding trees that have Tree Protection Orders, are not damaged during the works.</w:t>
      </w:r>
    </w:p>
    <w:p w14:paraId="5B7BD746" w14:textId="1C36DE85" w:rsidR="00B10C26" w:rsidRDefault="00B10C26" w:rsidP="005C7462">
      <w:pPr>
        <w:spacing w:line="240" w:lineRule="auto"/>
        <w:ind w:left="1418"/>
        <w:rPr>
          <w:rFonts w:ascii="Calibri" w:hAnsi="Calibri" w:cs="Calibri"/>
          <w:sz w:val="22"/>
          <w:szCs w:val="22"/>
        </w:rPr>
      </w:pPr>
      <w:r>
        <w:rPr>
          <w:rFonts w:cstheme="minorHAnsi"/>
          <w:b/>
          <w:bCs/>
          <w:sz w:val="22"/>
          <w:szCs w:val="22"/>
        </w:rPr>
        <w:lastRenderedPageBreak/>
        <w:t xml:space="preserve">25/02785/TCONR </w:t>
      </w:r>
      <w:r>
        <w:rPr>
          <w:rFonts w:ascii="Calibri" w:hAnsi="Calibri" w:cs="Calibri"/>
          <w:b/>
          <w:bCs/>
          <w:sz w:val="22"/>
          <w:szCs w:val="22"/>
        </w:rPr>
        <w:t xml:space="preserve">– Springside, Banks Fee Lane. </w:t>
      </w:r>
      <w:r>
        <w:rPr>
          <w:rFonts w:ascii="Calibri" w:hAnsi="Calibri" w:cs="Calibri"/>
          <w:sz w:val="22"/>
          <w:szCs w:val="22"/>
        </w:rPr>
        <w:t>Various tree work at front and in garden. Council would concur with recommendations of CDC Tree Officer.</w:t>
      </w:r>
    </w:p>
    <w:p w14:paraId="1CDF9AA4" w14:textId="2A61996E" w:rsidR="00B10C26" w:rsidRPr="00B10C26" w:rsidRDefault="00B10C26" w:rsidP="005C7462">
      <w:pPr>
        <w:spacing w:line="240" w:lineRule="auto"/>
        <w:ind w:left="1418"/>
        <w:rPr>
          <w:rFonts w:ascii="Calibri" w:hAnsi="Calibri" w:cs="Calibri"/>
          <w:sz w:val="22"/>
          <w:szCs w:val="22"/>
        </w:rPr>
      </w:pPr>
      <w:r>
        <w:rPr>
          <w:rFonts w:cstheme="minorHAnsi"/>
          <w:b/>
          <w:bCs/>
          <w:sz w:val="22"/>
          <w:szCs w:val="22"/>
        </w:rPr>
        <w:t>25/02680/TCONR –</w:t>
      </w:r>
      <w:r>
        <w:rPr>
          <w:rFonts w:ascii="Calibri" w:hAnsi="Calibri" w:cs="Calibri"/>
          <w:sz w:val="22"/>
          <w:szCs w:val="22"/>
        </w:rPr>
        <w:t xml:space="preserve"> </w:t>
      </w:r>
      <w:r w:rsidRPr="00B10C26">
        <w:rPr>
          <w:rFonts w:ascii="Calibri" w:hAnsi="Calibri" w:cs="Calibri"/>
          <w:b/>
          <w:bCs/>
          <w:sz w:val="22"/>
          <w:szCs w:val="22"/>
        </w:rPr>
        <w:t>Berry Cottage, Upper Town Barns</w:t>
      </w:r>
      <w:r>
        <w:rPr>
          <w:rFonts w:ascii="Calibri" w:hAnsi="Calibri" w:cs="Calibri"/>
          <w:sz w:val="22"/>
          <w:szCs w:val="22"/>
        </w:rPr>
        <w:t xml:space="preserve"> – Removal of 3 x leylandii and </w:t>
      </w:r>
      <w:r w:rsidR="001F234B">
        <w:rPr>
          <w:rFonts w:ascii="Calibri" w:hAnsi="Calibri" w:cs="Calibri"/>
          <w:sz w:val="22"/>
          <w:szCs w:val="22"/>
        </w:rPr>
        <w:t xml:space="preserve">a </w:t>
      </w:r>
      <w:r>
        <w:rPr>
          <w:rFonts w:ascii="Calibri" w:hAnsi="Calibri" w:cs="Calibri"/>
          <w:sz w:val="22"/>
          <w:szCs w:val="22"/>
        </w:rPr>
        <w:t>small fir</w:t>
      </w:r>
      <w:r w:rsidR="001F234B">
        <w:rPr>
          <w:rFonts w:ascii="Calibri" w:hAnsi="Calibri" w:cs="Calibri"/>
          <w:sz w:val="22"/>
          <w:szCs w:val="22"/>
        </w:rPr>
        <w:t xml:space="preserve"> tree</w:t>
      </w:r>
      <w:r>
        <w:rPr>
          <w:rFonts w:ascii="Calibri" w:hAnsi="Calibri" w:cs="Calibri"/>
          <w:sz w:val="22"/>
          <w:szCs w:val="22"/>
        </w:rPr>
        <w:t>.  Council would concur with recommendations of CDC Tree Officer.</w:t>
      </w:r>
    </w:p>
    <w:p w14:paraId="7D009D89" w14:textId="2EB9B3D3" w:rsidR="006E6A15" w:rsidRPr="006E6A15" w:rsidRDefault="006E6A15" w:rsidP="00900887">
      <w:pPr>
        <w:pStyle w:val="Heading1"/>
        <w:spacing w:before="0"/>
        <w:ind w:left="1980"/>
        <w:rPr>
          <w:rFonts w:asciiTheme="minorHAnsi" w:hAnsiTheme="minorHAnsi" w:cstheme="minorHAnsi"/>
          <w:color w:val="auto"/>
          <w:sz w:val="22"/>
          <w:szCs w:val="22"/>
        </w:rPr>
      </w:pPr>
    </w:p>
    <w:p w14:paraId="03AB30FD" w14:textId="0873BD67" w:rsidR="00090CD7" w:rsidRPr="00900887" w:rsidRDefault="00465990" w:rsidP="005C7462">
      <w:pPr>
        <w:pStyle w:val="ListParagraph"/>
        <w:numPr>
          <w:ilvl w:val="0"/>
          <w:numId w:val="29"/>
        </w:numPr>
        <w:ind w:left="1276"/>
        <w:rPr>
          <w:b/>
          <w:bCs/>
          <w:sz w:val="22"/>
          <w:szCs w:val="22"/>
        </w:rPr>
      </w:pPr>
      <w:r w:rsidRPr="00900887">
        <w:rPr>
          <w:b/>
          <w:bCs/>
          <w:sz w:val="22"/>
          <w:szCs w:val="22"/>
        </w:rPr>
        <w:t xml:space="preserve">Planning Decisions </w:t>
      </w:r>
    </w:p>
    <w:p w14:paraId="023DC19C" w14:textId="7F4F4B46" w:rsidR="00900887" w:rsidRPr="00BD5BC1" w:rsidRDefault="00A30625" w:rsidP="005C7462">
      <w:pPr>
        <w:ind w:left="1276"/>
        <w:rPr>
          <w:sz w:val="22"/>
          <w:szCs w:val="22"/>
        </w:rPr>
      </w:pPr>
      <w:r w:rsidRPr="00A30625">
        <w:rPr>
          <w:sz w:val="22"/>
          <w:szCs w:val="22"/>
        </w:rPr>
        <w:t>None to report</w:t>
      </w:r>
      <w:r w:rsidR="007E5AC6">
        <w:rPr>
          <w:sz w:val="22"/>
          <w:szCs w:val="22"/>
        </w:rPr>
        <w:t>.</w:t>
      </w:r>
    </w:p>
    <w:p w14:paraId="6811B035" w14:textId="77777777" w:rsidR="00031797" w:rsidRDefault="00116B57" w:rsidP="005C7462">
      <w:pPr>
        <w:pStyle w:val="ListParagraph"/>
        <w:numPr>
          <w:ilvl w:val="0"/>
          <w:numId w:val="29"/>
        </w:numPr>
        <w:ind w:left="1276"/>
        <w:rPr>
          <w:b/>
          <w:bCs/>
          <w:sz w:val="22"/>
          <w:szCs w:val="22"/>
        </w:rPr>
      </w:pPr>
      <w:r w:rsidRPr="00900887">
        <w:rPr>
          <w:b/>
          <w:bCs/>
          <w:sz w:val="22"/>
          <w:szCs w:val="22"/>
        </w:rPr>
        <w:t>Other Planning matters</w:t>
      </w:r>
      <w:r w:rsidR="00900887">
        <w:rPr>
          <w:b/>
          <w:bCs/>
          <w:sz w:val="22"/>
          <w:szCs w:val="22"/>
        </w:rPr>
        <w:t xml:space="preserve"> </w:t>
      </w:r>
    </w:p>
    <w:p w14:paraId="14870A6E" w14:textId="630F488E" w:rsidR="00116B57" w:rsidRPr="005C7462" w:rsidRDefault="00900887" w:rsidP="005C7462">
      <w:pPr>
        <w:spacing w:line="240" w:lineRule="auto"/>
        <w:ind w:left="1276"/>
        <w:rPr>
          <w:b/>
          <w:bCs/>
          <w:sz w:val="22"/>
          <w:szCs w:val="22"/>
        </w:rPr>
      </w:pPr>
      <w:r w:rsidRPr="005C7462">
        <w:rPr>
          <w:b/>
          <w:bCs/>
          <w:sz w:val="22"/>
          <w:szCs w:val="22"/>
        </w:rPr>
        <w:t xml:space="preserve">23/02068/FUL – New dwellings at Upper Town House </w:t>
      </w:r>
      <w:r w:rsidR="00BD5BC1" w:rsidRPr="005C7462">
        <w:rPr>
          <w:sz w:val="22"/>
          <w:szCs w:val="22"/>
        </w:rPr>
        <w:t>–</w:t>
      </w:r>
      <w:r w:rsidR="001F234B" w:rsidRPr="005C7462">
        <w:rPr>
          <w:sz w:val="22"/>
          <w:szCs w:val="22"/>
        </w:rPr>
        <w:t xml:space="preserve"> It was agreed that the Council would contact M</w:t>
      </w:r>
      <w:r w:rsidR="001F481F" w:rsidRPr="005C7462">
        <w:rPr>
          <w:sz w:val="22"/>
          <w:szCs w:val="22"/>
        </w:rPr>
        <w:t>c</w:t>
      </w:r>
      <w:r w:rsidR="001F234B" w:rsidRPr="005C7462">
        <w:rPr>
          <w:sz w:val="22"/>
          <w:szCs w:val="22"/>
        </w:rPr>
        <w:t>kenzie Miller Homes with a view to obtaining a written undertaking to support the earlier verbal assurance given to Cllr Huttunen, that the kerbside on the entrance to the development would be properly reinstated.</w:t>
      </w:r>
    </w:p>
    <w:p w14:paraId="4954A101" w14:textId="3703A0A4" w:rsidR="00B10C26" w:rsidRPr="005C7462" w:rsidRDefault="00B10C26" w:rsidP="005C7462">
      <w:pPr>
        <w:spacing w:line="240" w:lineRule="auto"/>
        <w:ind w:left="1276"/>
        <w:rPr>
          <w:sz w:val="22"/>
          <w:szCs w:val="22"/>
        </w:rPr>
      </w:pPr>
      <w:r w:rsidRPr="005C7462">
        <w:rPr>
          <w:b/>
          <w:bCs/>
          <w:sz w:val="22"/>
          <w:szCs w:val="22"/>
        </w:rPr>
        <w:t xml:space="preserve">Consultation on Moreton-in-Marsh Neighbourhood Plan </w:t>
      </w:r>
      <w:r w:rsidRPr="005C7462">
        <w:rPr>
          <w:sz w:val="22"/>
          <w:szCs w:val="22"/>
        </w:rPr>
        <w:t xml:space="preserve">had been received – deadline for responses </w:t>
      </w:r>
      <w:r w:rsidR="00AE4D17">
        <w:rPr>
          <w:sz w:val="22"/>
          <w:szCs w:val="22"/>
        </w:rPr>
        <w:t xml:space="preserve">is </w:t>
      </w:r>
      <w:r w:rsidRPr="005C7462">
        <w:rPr>
          <w:sz w:val="22"/>
          <w:szCs w:val="22"/>
        </w:rPr>
        <w:t>November 2025.</w:t>
      </w:r>
    </w:p>
    <w:p w14:paraId="0A3F542A" w14:textId="09BC5488" w:rsidR="00B10C26" w:rsidRPr="005C7462" w:rsidRDefault="00B10C26" w:rsidP="005C7462">
      <w:pPr>
        <w:spacing w:line="240" w:lineRule="auto"/>
        <w:ind w:left="1276"/>
        <w:rPr>
          <w:sz w:val="22"/>
          <w:szCs w:val="22"/>
        </w:rPr>
      </w:pPr>
      <w:r w:rsidRPr="005C7462">
        <w:rPr>
          <w:b/>
          <w:bCs/>
          <w:sz w:val="22"/>
          <w:szCs w:val="22"/>
        </w:rPr>
        <w:t>Consultation notification from agents acting for developers of land east of Evenlode Rd, Moreton-in-Marsh – 150 new dwellings</w:t>
      </w:r>
      <w:r w:rsidR="00445392" w:rsidRPr="005C7462">
        <w:rPr>
          <w:b/>
          <w:bCs/>
          <w:sz w:val="22"/>
          <w:szCs w:val="22"/>
        </w:rPr>
        <w:t xml:space="preserve"> </w:t>
      </w:r>
      <w:r w:rsidR="00445392" w:rsidRPr="005C7462">
        <w:rPr>
          <w:sz w:val="22"/>
          <w:szCs w:val="22"/>
        </w:rPr>
        <w:t xml:space="preserve">had been </w:t>
      </w:r>
      <w:r w:rsidR="00C11691" w:rsidRPr="005C7462">
        <w:rPr>
          <w:sz w:val="22"/>
          <w:szCs w:val="22"/>
        </w:rPr>
        <w:t xml:space="preserve">previously </w:t>
      </w:r>
      <w:r w:rsidR="001F481F" w:rsidRPr="005C7462">
        <w:rPr>
          <w:sz w:val="22"/>
          <w:szCs w:val="22"/>
        </w:rPr>
        <w:t>circulate</w:t>
      </w:r>
      <w:r w:rsidR="00C11691" w:rsidRPr="005C7462">
        <w:rPr>
          <w:sz w:val="22"/>
          <w:szCs w:val="22"/>
        </w:rPr>
        <w:t xml:space="preserve">d </w:t>
      </w:r>
      <w:r w:rsidR="00445392" w:rsidRPr="005C7462">
        <w:rPr>
          <w:sz w:val="22"/>
          <w:szCs w:val="22"/>
        </w:rPr>
        <w:t>by the Clerk.  No planning application had been received at this time.</w:t>
      </w:r>
    </w:p>
    <w:p w14:paraId="1C9DE6A6" w14:textId="57A1E65B" w:rsidR="00A74447" w:rsidRDefault="00A74447" w:rsidP="00A74447">
      <w:pPr>
        <w:pStyle w:val="Heading1"/>
        <w:numPr>
          <w:ilvl w:val="0"/>
          <w:numId w:val="2"/>
        </w:numPr>
        <w:rPr>
          <w:rFonts w:asciiTheme="minorHAnsi" w:hAnsiTheme="minorHAnsi" w:cstheme="minorHAnsi"/>
          <w:b/>
          <w:bCs/>
          <w:color w:val="auto"/>
          <w:sz w:val="22"/>
          <w:szCs w:val="22"/>
        </w:rPr>
      </w:pPr>
      <w:r w:rsidRPr="000D0E94">
        <w:rPr>
          <w:rFonts w:asciiTheme="minorHAnsi" w:hAnsiTheme="minorHAnsi" w:cstheme="minorHAnsi"/>
          <w:b/>
          <w:bCs/>
          <w:color w:val="auto"/>
          <w:sz w:val="22"/>
          <w:szCs w:val="22"/>
        </w:rPr>
        <w:t>Highways</w:t>
      </w:r>
    </w:p>
    <w:p w14:paraId="325F1573" w14:textId="6A8F75A0" w:rsidR="00BE6FCF" w:rsidRPr="001C2EB2" w:rsidRDefault="00001F4E" w:rsidP="00AE4D17">
      <w:pPr>
        <w:pStyle w:val="Heading1"/>
        <w:numPr>
          <w:ilvl w:val="0"/>
          <w:numId w:val="30"/>
        </w:numPr>
        <w:spacing w:before="0"/>
        <w:ind w:left="1418"/>
        <w:rPr>
          <w:rFonts w:asciiTheme="minorHAnsi" w:hAnsiTheme="minorHAnsi" w:cstheme="minorHAnsi"/>
          <w:color w:val="auto"/>
          <w:sz w:val="22"/>
          <w:szCs w:val="22"/>
        </w:rPr>
      </w:pPr>
      <w:r>
        <w:rPr>
          <w:rFonts w:asciiTheme="minorHAnsi" w:hAnsiTheme="minorHAnsi" w:cstheme="minorHAnsi"/>
          <w:b/>
          <w:bCs/>
          <w:color w:val="auto"/>
          <w:sz w:val="22"/>
          <w:szCs w:val="22"/>
        </w:rPr>
        <w:t>Request from GCC for contribution towards repairs to public footpath in Longborough</w:t>
      </w:r>
      <w:r w:rsidR="00AE4D17">
        <w:rPr>
          <w:rFonts w:asciiTheme="minorHAnsi" w:hAnsiTheme="minorHAnsi" w:cstheme="minorHAnsi"/>
          <w:b/>
          <w:bCs/>
          <w:color w:val="auto"/>
          <w:sz w:val="22"/>
          <w:szCs w:val="22"/>
        </w:rPr>
        <w:t xml:space="preserve"> </w:t>
      </w:r>
      <w:r w:rsidR="00445392">
        <w:rPr>
          <w:rFonts w:asciiTheme="minorHAnsi" w:hAnsiTheme="minorHAnsi" w:cstheme="minorHAnsi"/>
          <w:color w:val="auto"/>
          <w:sz w:val="22"/>
          <w:szCs w:val="22"/>
        </w:rPr>
        <w:t>- The Clerk explained that her earlier report that the Parish Council’s offer of £300 towards the cost of said repairs</w:t>
      </w:r>
      <w:r w:rsidR="00C11691">
        <w:rPr>
          <w:rFonts w:asciiTheme="minorHAnsi" w:hAnsiTheme="minorHAnsi" w:cstheme="minorHAnsi"/>
          <w:color w:val="auto"/>
          <w:sz w:val="22"/>
          <w:szCs w:val="22"/>
        </w:rPr>
        <w:t xml:space="preserve"> would not be needed, </w:t>
      </w:r>
      <w:r w:rsidR="00445392">
        <w:rPr>
          <w:rFonts w:asciiTheme="minorHAnsi" w:hAnsiTheme="minorHAnsi" w:cstheme="minorHAnsi"/>
          <w:color w:val="auto"/>
          <w:sz w:val="22"/>
          <w:szCs w:val="22"/>
        </w:rPr>
        <w:t>was no</w:t>
      </w:r>
      <w:r w:rsidR="00C11691">
        <w:rPr>
          <w:rFonts w:asciiTheme="minorHAnsi" w:hAnsiTheme="minorHAnsi" w:cstheme="minorHAnsi"/>
          <w:color w:val="auto"/>
          <w:sz w:val="22"/>
          <w:szCs w:val="22"/>
        </w:rPr>
        <w:t>t</w:t>
      </w:r>
      <w:r w:rsidR="00445392">
        <w:rPr>
          <w:rFonts w:asciiTheme="minorHAnsi" w:hAnsiTheme="minorHAnsi" w:cstheme="minorHAnsi"/>
          <w:color w:val="auto"/>
          <w:sz w:val="22"/>
          <w:szCs w:val="22"/>
        </w:rPr>
        <w:t xml:space="preserve"> accurate.  </w:t>
      </w:r>
      <w:r w:rsidR="001C2EB2">
        <w:rPr>
          <w:rFonts w:asciiTheme="minorHAnsi" w:hAnsiTheme="minorHAnsi" w:cstheme="minorHAnsi"/>
          <w:color w:val="auto"/>
          <w:sz w:val="22"/>
          <w:szCs w:val="22"/>
        </w:rPr>
        <w:t>T</w:t>
      </w:r>
      <w:r w:rsidR="00445392">
        <w:rPr>
          <w:rFonts w:asciiTheme="minorHAnsi" w:hAnsiTheme="minorHAnsi" w:cstheme="minorHAnsi"/>
          <w:color w:val="auto"/>
          <w:sz w:val="22"/>
          <w:szCs w:val="22"/>
        </w:rPr>
        <w:t xml:space="preserve">he communication from GCC was </w:t>
      </w:r>
      <w:r w:rsidR="001C2EB2">
        <w:rPr>
          <w:rFonts w:asciiTheme="minorHAnsi" w:hAnsiTheme="minorHAnsi" w:cstheme="minorHAnsi"/>
          <w:color w:val="auto"/>
          <w:sz w:val="22"/>
          <w:szCs w:val="22"/>
        </w:rPr>
        <w:t xml:space="preserve">actually </w:t>
      </w:r>
      <w:r w:rsidR="00445392">
        <w:rPr>
          <w:rFonts w:asciiTheme="minorHAnsi" w:hAnsiTheme="minorHAnsi" w:cstheme="minorHAnsi"/>
          <w:color w:val="auto"/>
          <w:sz w:val="22"/>
          <w:szCs w:val="22"/>
        </w:rPr>
        <w:t>confirming that the go ahead for the repairs included the contribution from Longborough, therefore the sum had now been paid.</w:t>
      </w:r>
      <w:r w:rsidR="00AE4D17">
        <w:rPr>
          <w:rFonts w:asciiTheme="minorHAnsi" w:hAnsiTheme="minorHAnsi" w:cstheme="minorHAnsi"/>
          <w:color w:val="auto"/>
          <w:sz w:val="22"/>
          <w:szCs w:val="22"/>
        </w:rPr>
        <w:br/>
      </w:r>
    </w:p>
    <w:p w14:paraId="1B106550" w14:textId="1F02C154" w:rsidR="00971A14" w:rsidRPr="00971A14" w:rsidRDefault="00001F4E" w:rsidP="00AE4D17">
      <w:pPr>
        <w:pStyle w:val="Heading1"/>
        <w:numPr>
          <w:ilvl w:val="0"/>
          <w:numId w:val="30"/>
        </w:numPr>
        <w:spacing w:before="0"/>
        <w:ind w:left="1418"/>
        <w:rPr>
          <w:rFonts w:asciiTheme="minorHAnsi" w:hAnsiTheme="minorHAnsi" w:cstheme="minorHAnsi"/>
          <w:color w:val="auto"/>
          <w:sz w:val="22"/>
          <w:szCs w:val="22"/>
        </w:rPr>
      </w:pPr>
      <w:r>
        <w:rPr>
          <w:rFonts w:asciiTheme="minorHAnsi" w:hAnsiTheme="minorHAnsi" w:cstheme="minorHAnsi"/>
          <w:b/>
          <w:bCs/>
          <w:color w:val="auto"/>
          <w:sz w:val="22"/>
          <w:szCs w:val="22"/>
        </w:rPr>
        <w:t>Consideration of</w:t>
      </w:r>
      <w:r w:rsidR="004860D0">
        <w:rPr>
          <w:rFonts w:asciiTheme="minorHAnsi" w:hAnsiTheme="minorHAnsi" w:cstheme="minorHAnsi"/>
          <w:b/>
          <w:bCs/>
          <w:color w:val="auto"/>
          <w:sz w:val="22"/>
          <w:szCs w:val="22"/>
        </w:rPr>
        <w:t xml:space="preserve"> Listed Status for the Telephone kiosk, High Street</w:t>
      </w:r>
      <w:r w:rsidR="00031797">
        <w:rPr>
          <w:rFonts w:asciiTheme="minorHAnsi" w:hAnsiTheme="minorHAnsi" w:cstheme="minorHAnsi"/>
          <w:b/>
          <w:bCs/>
          <w:color w:val="auto"/>
          <w:sz w:val="22"/>
          <w:szCs w:val="22"/>
        </w:rPr>
        <w:t xml:space="preserve"> </w:t>
      </w:r>
      <w:r w:rsidR="00A56F4F">
        <w:rPr>
          <w:rFonts w:asciiTheme="minorHAnsi" w:hAnsiTheme="minorHAnsi" w:cstheme="minorHAnsi"/>
          <w:color w:val="auto"/>
          <w:sz w:val="22"/>
          <w:szCs w:val="22"/>
        </w:rPr>
        <w:t>– Th</w:t>
      </w:r>
      <w:r w:rsidR="001C2EB2">
        <w:rPr>
          <w:rFonts w:asciiTheme="minorHAnsi" w:hAnsiTheme="minorHAnsi" w:cstheme="minorHAnsi"/>
          <w:color w:val="auto"/>
          <w:sz w:val="22"/>
          <w:szCs w:val="22"/>
        </w:rPr>
        <w:t>is matter had been discussed at the last LPC meeting and it was therefore agreed that there being no immediate concerns as to the safety and or protection of the kiosk, no further consideration would be made at the present time.</w:t>
      </w:r>
      <w:r w:rsidR="00A56F4F">
        <w:rPr>
          <w:rFonts w:asciiTheme="minorHAnsi" w:hAnsiTheme="minorHAnsi" w:cstheme="minorHAnsi"/>
          <w:color w:val="auto"/>
          <w:sz w:val="22"/>
          <w:szCs w:val="22"/>
        </w:rPr>
        <w:t xml:space="preserve"> </w:t>
      </w:r>
    </w:p>
    <w:p w14:paraId="17957AE8" w14:textId="326A7C60" w:rsidR="001C62EA" w:rsidRPr="005C7462" w:rsidRDefault="001C62EA" w:rsidP="005C7462">
      <w:pPr>
        <w:rPr>
          <w:b/>
          <w:bCs/>
        </w:rPr>
      </w:pPr>
    </w:p>
    <w:p w14:paraId="7CEF633F" w14:textId="67896D42" w:rsidR="00971A14" w:rsidRPr="005C7462" w:rsidRDefault="004860D0" w:rsidP="005C7462">
      <w:pPr>
        <w:pStyle w:val="ListParagraph"/>
        <w:numPr>
          <w:ilvl w:val="0"/>
          <w:numId w:val="30"/>
        </w:numPr>
        <w:ind w:left="1418"/>
        <w:rPr>
          <w:b/>
          <w:bCs/>
          <w:sz w:val="22"/>
          <w:szCs w:val="22"/>
        </w:rPr>
      </w:pPr>
      <w:r w:rsidRPr="005C7462">
        <w:rPr>
          <w:b/>
          <w:bCs/>
          <w:sz w:val="22"/>
          <w:szCs w:val="22"/>
        </w:rPr>
        <w:t>Re</w:t>
      </w:r>
      <w:r w:rsidR="006D3261" w:rsidRPr="005C7462">
        <w:rPr>
          <w:b/>
          <w:bCs/>
          <w:sz w:val="22"/>
          <w:szCs w:val="22"/>
        </w:rPr>
        <w:t>view of Public Rights of Way</w:t>
      </w:r>
      <w:r w:rsidR="00E94B2D" w:rsidRPr="005C7462">
        <w:rPr>
          <w:sz w:val="22"/>
          <w:szCs w:val="22"/>
        </w:rPr>
        <w:t>–</w:t>
      </w:r>
      <w:r w:rsidR="00DC459E" w:rsidRPr="005C7462">
        <w:rPr>
          <w:sz w:val="22"/>
          <w:szCs w:val="22"/>
        </w:rPr>
        <w:t xml:space="preserve">Cllr Howse would </w:t>
      </w:r>
      <w:r w:rsidR="00096F13" w:rsidRPr="005C7462">
        <w:rPr>
          <w:sz w:val="22"/>
          <w:szCs w:val="22"/>
        </w:rPr>
        <w:t>gather</w:t>
      </w:r>
      <w:r w:rsidR="00DC459E" w:rsidRPr="005C7462">
        <w:rPr>
          <w:sz w:val="22"/>
          <w:szCs w:val="22"/>
        </w:rPr>
        <w:t xml:space="preserve"> volunteers to walk the footpaths and report on any matters that should be flagged up with GCC Highways prior to any formal review being carried out.</w:t>
      </w:r>
    </w:p>
    <w:p w14:paraId="528A73D6" w14:textId="57F38E1B" w:rsidR="00153034" w:rsidRDefault="00D64AF1" w:rsidP="005A24A6">
      <w:pPr>
        <w:pStyle w:val="Heading1"/>
        <w:numPr>
          <w:ilvl w:val="0"/>
          <w:numId w:val="2"/>
        </w:numPr>
        <w:rPr>
          <w:rFonts w:asciiTheme="minorHAnsi" w:hAnsiTheme="minorHAnsi" w:cstheme="minorHAnsi"/>
          <w:b/>
          <w:bCs/>
          <w:color w:val="auto"/>
          <w:sz w:val="22"/>
          <w:szCs w:val="22"/>
        </w:rPr>
      </w:pPr>
      <w:r w:rsidRPr="005A24A6">
        <w:rPr>
          <w:rFonts w:asciiTheme="minorHAnsi" w:hAnsiTheme="minorHAnsi" w:cstheme="minorHAnsi"/>
          <w:b/>
          <w:bCs/>
          <w:color w:val="auto"/>
          <w:sz w:val="22"/>
          <w:szCs w:val="22"/>
        </w:rPr>
        <w:t>Repairs</w:t>
      </w:r>
      <w:r w:rsidR="00DC459E">
        <w:rPr>
          <w:rFonts w:asciiTheme="minorHAnsi" w:hAnsiTheme="minorHAnsi" w:cstheme="minorHAnsi"/>
          <w:b/>
          <w:bCs/>
          <w:color w:val="auto"/>
          <w:sz w:val="22"/>
          <w:szCs w:val="22"/>
        </w:rPr>
        <w:t xml:space="preserve"> </w:t>
      </w:r>
      <w:r w:rsidRPr="005A24A6">
        <w:rPr>
          <w:rFonts w:asciiTheme="minorHAnsi" w:hAnsiTheme="minorHAnsi" w:cstheme="minorHAnsi"/>
          <w:b/>
          <w:bCs/>
          <w:color w:val="auto"/>
          <w:sz w:val="22"/>
          <w:szCs w:val="22"/>
        </w:rPr>
        <w:t>and Maintenance</w:t>
      </w:r>
    </w:p>
    <w:p w14:paraId="0CE6DB84" w14:textId="3E22FE4F" w:rsidR="00D64AF1" w:rsidRDefault="007545DE" w:rsidP="005C7462">
      <w:pPr>
        <w:pStyle w:val="Heading1"/>
        <w:numPr>
          <w:ilvl w:val="0"/>
          <w:numId w:val="36"/>
        </w:numPr>
        <w:spacing w:before="0"/>
        <w:ind w:left="1418"/>
        <w:rPr>
          <w:rFonts w:asciiTheme="minorHAnsi" w:hAnsiTheme="minorHAnsi" w:cstheme="minorHAnsi"/>
          <w:color w:val="auto"/>
          <w:sz w:val="22"/>
          <w:szCs w:val="22"/>
        </w:rPr>
      </w:pPr>
      <w:r>
        <w:rPr>
          <w:rFonts w:asciiTheme="minorHAnsi" w:hAnsiTheme="minorHAnsi" w:cstheme="minorHAnsi"/>
          <w:b/>
          <w:bCs/>
          <w:color w:val="auto"/>
          <w:sz w:val="22"/>
          <w:szCs w:val="22"/>
        </w:rPr>
        <w:t>Annual safety inspection for the playground</w:t>
      </w:r>
      <w:r w:rsidR="007C2454">
        <w:rPr>
          <w:rFonts w:asciiTheme="minorHAnsi" w:hAnsiTheme="minorHAnsi" w:cstheme="minorHAnsi"/>
          <w:b/>
          <w:bCs/>
          <w:color w:val="auto"/>
          <w:sz w:val="22"/>
          <w:szCs w:val="22"/>
        </w:rPr>
        <w:t xml:space="preserve"> </w:t>
      </w:r>
      <w:r w:rsidR="0064537D">
        <w:rPr>
          <w:rFonts w:asciiTheme="minorHAnsi" w:hAnsiTheme="minorHAnsi" w:cstheme="minorHAnsi"/>
          <w:color w:val="auto"/>
          <w:sz w:val="22"/>
          <w:szCs w:val="22"/>
        </w:rPr>
        <w:t xml:space="preserve">– </w:t>
      </w:r>
      <w:r w:rsidR="00DC459E">
        <w:rPr>
          <w:rFonts w:asciiTheme="minorHAnsi" w:hAnsiTheme="minorHAnsi" w:cstheme="minorHAnsi"/>
          <w:color w:val="auto"/>
          <w:sz w:val="22"/>
          <w:szCs w:val="22"/>
        </w:rPr>
        <w:t>Cllr Driver had suggested that a child-friendly designed litter bin might be purchased to replace the existing one that was damaged.  Cllr Driver agreed to provide a selection of designs for the Council to consider in due course.</w:t>
      </w:r>
      <w:r w:rsidR="00AE4D17">
        <w:rPr>
          <w:rFonts w:asciiTheme="minorHAnsi" w:hAnsiTheme="minorHAnsi" w:cstheme="minorHAnsi"/>
          <w:color w:val="auto"/>
          <w:sz w:val="22"/>
          <w:szCs w:val="22"/>
        </w:rPr>
        <w:br/>
      </w:r>
    </w:p>
    <w:p w14:paraId="616F4580" w14:textId="68A2D7E1" w:rsidR="009F2CDE" w:rsidRPr="00600F71" w:rsidRDefault="007C2454" w:rsidP="005C7462">
      <w:pPr>
        <w:pStyle w:val="ListParagraph"/>
        <w:numPr>
          <w:ilvl w:val="0"/>
          <w:numId w:val="36"/>
        </w:numPr>
        <w:spacing w:line="240" w:lineRule="auto"/>
        <w:ind w:left="1418"/>
        <w:rPr>
          <w:sz w:val="22"/>
          <w:szCs w:val="22"/>
        </w:rPr>
      </w:pPr>
      <w:r w:rsidRPr="00600F71">
        <w:rPr>
          <w:b/>
          <w:bCs/>
          <w:sz w:val="22"/>
          <w:szCs w:val="22"/>
        </w:rPr>
        <w:t>Grass and Grounds Contract 2025</w:t>
      </w:r>
      <w:r w:rsidR="005B6D21" w:rsidRPr="00600F71">
        <w:rPr>
          <w:sz w:val="22"/>
          <w:szCs w:val="22"/>
        </w:rPr>
        <w:t xml:space="preserve">– </w:t>
      </w:r>
      <w:r w:rsidRPr="00600F71">
        <w:rPr>
          <w:sz w:val="22"/>
          <w:szCs w:val="22"/>
        </w:rPr>
        <w:t xml:space="preserve">The </w:t>
      </w:r>
      <w:r w:rsidR="00582E47">
        <w:rPr>
          <w:sz w:val="22"/>
          <w:szCs w:val="22"/>
        </w:rPr>
        <w:t>C</w:t>
      </w:r>
      <w:r w:rsidR="00DC459E">
        <w:rPr>
          <w:sz w:val="22"/>
          <w:szCs w:val="22"/>
        </w:rPr>
        <w:t>ouncil were very satisfied with the work undertaken by the Contractors for the grass and grounds and the Clerk would ask for a revised quotation for 2026 from them in time for the November LPC meeting.  Land between the schoo</w:t>
      </w:r>
      <w:r w:rsidR="00E92820">
        <w:rPr>
          <w:sz w:val="22"/>
          <w:szCs w:val="22"/>
        </w:rPr>
        <w:t>l and the village pub was in need of more in depth work and Cllrs Howse and Driver would liaise with the School and the pub on how best to proceed with ensuring that the area was kept neat and tidy.</w:t>
      </w:r>
    </w:p>
    <w:p w14:paraId="7334EFDF" w14:textId="77777777" w:rsidR="007545DE" w:rsidRPr="007545DE" w:rsidRDefault="007545DE" w:rsidP="00096F13">
      <w:pPr>
        <w:rPr>
          <w:b/>
          <w:bCs/>
          <w:sz w:val="22"/>
          <w:szCs w:val="22"/>
        </w:rPr>
      </w:pPr>
    </w:p>
    <w:p w14:paraId="447CEA3C" w14:textId="67C330D1" w:rsidR="00E7274B" w:rsidRDefault="00582E47" w:rsidP="00096F13">
      <w:pPr>
        <w:pStyle w:val="ListParagraph"/>
        <w:numPr>
          <w:ilvl w:val="0"/>
          <w:numId w:val="2"/>
        </w:numPr>
        <w:spacing w:line="240" w:lineRule="auto"/>
        <w:rPr>
          <w:sz w:val="22"/>
          <w:szCs w:val="22"/>
        </w:rPr>
      </w:pPr>
      <w:r>
        <w:rPr>
          <w:b/>
          <w:bCs/>
          <w:sz w:val="22"/>
          <w:szCs w:val="22"/>
        </w:rPr>
        <w:t>Position of Clerk/RFO to the Parish Council</w:t>
      </w:r>
      <w:r w:rsidR="007545DE">
        <w:rPr>
          <w:b/>
          <w:bCs/>
          <w:sz w:val="22"/>
          <w:szCs w:val="22"/>
        </w:rPr>
        <w:t xml:space="preserve"> </w:t>
      </w:r>
      <w:r w:rsidR="008A245F">
        <w:rPr>
          <w:sz w:val="22"/>
          <w:szCs w:val="22"/>
        </w:rPr>
        <w:t>–</w:t>
      </w:r>
      <w:r>
        <w:rPr>
          <w:sz w:val="22"/>
          <w:szCs w:val="22"/>
        </w:rPr>
        <w:t>This item was discussed in Private Session.  See Part Two Minutes below.</w:t>
      </w:r>
    </w:p>
    <w:p w14:paraId="6C092598" w14:textId="77777777" w:rsidR="00096F13" w:rsidRPr="00096F13" w:rsidRDefault="00096F13" w:rsidP="00096F13">
      <w:pPr>
        <w:spacing w:line="240" w:lineRule="auto"/>
        <w:ind w:left="360"/>
        <w:rPr>
          <w:sz w:val="22"/>
          <w:szCs w:val="22"/>
        </w:rPr>
      </w:pPr>
    </w:p>
    <w:p w14:paraId="39E3B219" w14:textId="15A4E914" w:rsidR="007545DE" w:rsidRDefault="007545DE" w:rsidP="007545DE">
      <w:pPr>
        <w:pStyle w:val="ListParagraph"/>
        <w:numPr>
          <w:ilvl w:val="0"/>
          <w:numId w:val="2"/>
        </w:numPr>
        <w:spacing w:line="240" w:lineRule="auto"/>
        <w:rPr>
          <w:b/>
          <w:bCs/>
          <w:sz w:val="22"/>
          <w:szCs w:val="22"/>
        </w:rPr>
      </w:pPr>
      <w:r w:rsidRPr="007545DE">
        <w:rPr>
          <w:b/>
          <w:bCs/>
          <w:sz w:val="22"/>
          <w:szCs w:val="22"/>
        </w:rPr>
        <w:lastRenderedPageBreak/>
        <w:t>Any other business</w:t>
      </w:r>
    </w:p>
    <w:p w14:paraId="6D5AF60D" w14:textId="77777777" w:rsidR="008A245F" w:rsidRPr="008A245F" w:rsidRDefault="008A245F" w:rsidP="008A245F">
      <w:pPr>
        <w:pStyle w:val="ListParagraph"/>
        <w:rPr>
          <w:b/>
          <w:bCs/>
          <w:sz w:val="22"/>
          <w:szCs w:val="22"/>
        </w:rPr>
      </w:pPr>
    </w:p>
    <w:p w14:paraId="30349C3F" w14:textId="69C16F1D" w:rsidR="001927D6" w:rsidRPr="00E92820" w:rsidRDefault="00E92820" w:rsidP="001927D6">
      <w:pPr>
        <w:pStyle w:val="ListParagraph"/>
        <w:numPr>
          <w:ilvl w:val="0"/>
          <w:numId w:val="39"/>
        </w:numPr>
        <w:spacing w:line="240" w:lineRule="auto"/>
        <w:rPr>
          <w:sz w:val="22"/>
          <w:szCs w:val="22"/>
        </w:rPr>
      </w:pPr>
      <w:r>
        <w:rPr>
          <w:b/>
          <w:bCs/>
          <w:sz w:val="22"/>
          <w:szCs w:val="22"/>
        </w:rPr>
        <w:t>L</w:t>
      </w:r>
      <w:r w:rsidR="00AF552A">
        <w:rPr>
          <w:b/>
          <w:bCs/>
          <w:sz w:val="22"/>
          <w:szCs w:val="22"/>
        </w:rPr>
        <w:t>a</w:t>
      </w:r>
      <w:r w:rsidR="0077470C">
        <w:rPr>
          <w:b/>
          <w:bCs/>
          <w:sz w:val="22"/>
          <w:szCs w:val="22"/>
        </w:rPr>
        <w:t>SC</w:t>
      </w:r>
      <w:r>
        <w:rPr>
          <w:b/>
          <w:bCs/>
          <w:sz w:val="22"/>
          <w:szCs w:val="22"/>
        </w:rPr>
        <w:t>A charity -</w:t>
      </w:r>
      <w:r w:rsidRPr="00E92820">
        <w:rPr>
          <w:sz w:val="22"/>
          <w:szCs w:val="22"/>
        </w:rPr>
        <w:t>Cllr Howse reported that the Longborough charity were looking at a combined fundraising effort</w:t>
      </w:r>
      <w:r>
        <w:rPr>
          <w:sz w:val="22"/>
          <w:szCs w:val="22"/>
        </w:rPr>
        <w:t>s including</w:t>
      </w:r>
      <w:r w:rsidRPr="00E92820">
        <w:rPr>
          <w:sz w:val="22"/>
          <w:szCs w:val="22"/>
        </w:rPr>
        <w:t xml:space="preserve"> replace</w:t>
      </w:r>
      <w:r>
        <w:rPr>
          <w:sz w:val="22"/>
          <w:szCs w:val="22"/>
        </w:rPr>
        <w:t xml:space="preserve">ment of </w:t>
      </w:r>
      <w:r w:rsidRPr="00E92820">
        <w:rPr>
          <w:sz w:val="22"/>
          <w:szCs w:val="22"/>
        </w:rPr>
        <w:t>the noticeboard at the village school.</w:t>
      </w:r>
    </w:p>
    <w:p w14:paraId="759EC758" w14:textId="410B9B30" w:rsidR="008A245F" w:rsidRPr="00E92820" w:rsidRDefault="00E92820" w:rsidP="008A245F">
      <w:pPr>
        <w:pStyle w:val="ListParagraph"/>
        <w:numPr>
          <w:ilvl w:val="0"/>
          <w:numId w:val="39"/>
        </w:numPr>
        <w:spacing w:line="240" w:lineRule="auto"/>
        <w:rPr>
          <w:b/>
          <w:bCs/>
          <w:sz w:val="22"/>
          <w:szCs w:val="22"/>
        </w:rPr>
      </w:pPr>
      <w:r w:rsidRPr="00E92820">
        <w:rPr>
          <w:b/>
          <w:bCs/>
          <w:sz w:val="22"/>
          <w:szCs w:val="22"/>
        </w:rPr>
        <w:t>War memorial</w:t>
      </w:r>
      <w:r>
        <w:rPr>
          <w:sz w:val="22"/>
          <w:szCs w:val="22"/>
        </w:rPr>
        <w:t xml:space="preserve"> – problems had been reported with youngsters climbing onto the memorial – this matter would be placed on the next agenda for discussion.</w:t>
      </w:r>
    </w:p>
    <w:p w14:paraId="34959B91" w14:textId="4530DFC4" w:rsidR="00E92820" w:rsidRPr="00E92820" w:rsidRDefault="00E92820" w:rsidP="008A245F">
      <w:pPr>
        <w:pStyle w:val="ListParagraph"/>
        <w:numPr>
          <w:ilvl w:val="0"/>
          <w:numId w:val="39"/>
        </w:numPr>
        <w:spacing w:line="240" w:lineRule="auto"/>
        <w:rPr>
          <w:b/>
          <w:bCs/>
          <w:sz w:val="22"/>
          <w:szCs w:val="22"/>
        </w:rPr>
      </w:pPr>
      <w:r>
        <w:rPr>
          <w:b/>
          <w:bCs/>
          <w:sz w:val="22"/>
          <w:szCs w:val="22"/>
        </w:rPr>
        <w:t xml:space="preserve">Fence at Upper Town House </w:t>
      </w:r>
      <w:r>
        <w:rPr>
          <w:sz w:val="22"/>
          <w:szCs w:val="22"/>
        </w:rPr>
        <w:t xml:space="preserve">– </w:t>
      </w:r>
      <w:r w:rsidR="00AE4D17">
        <w:rPr>
          <w:sz w:val="22"/>
          <w:szCs w:val="22"/>
        </w:rPr>
        <w:t xml:space="preserve">The damaged fence at the entrance to the footpath opposite Upper Town House would be repaired by Cllrs Driver and Green. </w:t>
      </w:r>
    </w:p>
    <w:p w14:paraId="1040B062" w14:textId="0BCD45A1" w:rsidR="00E92820" w:rsidRPr="008A245F" w:rsidRDefault="00E92820" w:rsidP="008A245F">
      <w:pPr>
        <w:pStyle w:val="ListParagraph"/>
        <w:numPr>
          <w:ilvl w:val="0"/>
          <w:numId w:val="39"/>
        </w:numPr>
        <w:spacing w:line="240" w:lineRule="auto"/>
        <w:rPr>
          <w:b/>
          <w:bCs/>
          <w:sz w:val="22"/>
          <w:szCs w:val="22"/>
        </w:rPr>
      </w:pPr>
      <w:r>
        <w:rPr>
          <w:b/>
          <w:bCs/>
          <w:sz w:val="22"/>
          <w:szCs w:val="22"/>
        </w:rPr>
        <w:t xml:space="preserve">Damaged GCC Highways sign </w:t>
      </w:r>
      <w:r>
        <w:rPr>
          <w:sz w:val="22"/>
          <w:szCs w:val="22"/>
        </w:rPr>
        <w:t>on entrance to village – Cllr Howse would report this online.</w:t>
      </w:r>
    </w:p>
    <w:p w14:paraId="090C4302" w14:textId="77777777" w:rsidR="00761D79" w:rsidRDefault="00761D79" w:rsidP="00761D79">
      <w:pPr>
        <w:rPr>
          <w:sz w:val="22"/>
          <w:szCs w:val="22"/>
        </w:rPr>
      </w:pPr>
    </w:p>
    <w:p w14:paraId="0F79E830" w14:textId="0994E3DC" w:rsidR="007E5AC6" w:rsidRPr="00004A6B" w:rsidRDefault="007E5AC6" w:rsidP="00004A6B">
      <w:pPr>
        <w:jc w:val="center"/>
        <w:rPr>
          <w:b/>
          <w:bCs/>
          <w:sz w:val="28"/>
          <w:szCs w:val="28"/>
        </w:rPr>
      </w:pPr>
      <w:r w:rsidRPr="007E5AC6">
        <w:rPr>
          <w:b/>
          <w:bCs/>
          <w:sz w:val="32"/>
          <w:szCs w:val="32"/>
        </w:rPr>
        <w:t>PART TWO MINUTES</w:t>
      </w:r>
    </w:p>
    <w:p w14:paraId="22084F23" w14:textId="18BBADCB" w:rsidR="007E5AC6" w:rsidRDefault="007E5AC6" w:rsidP="007E5AC6">
      <w:pPr>
        <w:jc w:val="center"/>
        <w:rPr>
          <w:b/>
          <w:bCs/>
          <w:sz w:val="28"/>
          <w:szCs w:val="28"/>
        </w:rPr>
      </w:pPr>
      <w:r>
        <w:rPr>
          <w:b/>
          <w:bCs/>
          <w:sz w:val="28"/>
          <w:szCs w:val="28"/>
        </w:rPr>
        <w:t>(CONFIDENTIAL SESSION)</w:t>
      </w:r>
    </w:p>
    <w:p w14:paraId="71BD5602" w14:textId="77777777" w:rsidR="007E5AC6" w:rsidRPr="007E5AC6" w:rsidRDefault="007E5AC6" w:rsidP="007E5AC6">
      <w:pPr>
        <w:jc w:val="center"/>
        <w:rPr>
          <w:b/>
          <w:bCs/>
          <w:sz w:val="24"/>
          <w:szCs w:val="24"/>
        </w:rPr>
      </w:pPr>
    </w:p>
    <w:p w14:paraId="2887BD61" w14:textId="6BB3462B" w:rsidR="007E5AC6" w:rsidRPr="005C7462" w:rsidRDefault="007E5AC6" w:rsidP="007E5AC6">
      <w:pPr>
        <w:rPr>
          <w:sz w:val="22"/>
          <w:szCs w:val="22"/>
        </w:rPr>
      </w:pPr>
      <w:r w:rsidRPr="005C7462">
        <w:rPr>
          <w:sz w:val="22"/>
          <w:szCs w:val="22"/>
        </w:rPr>
        <w:t>The Council resolved unanimously to move to Private Session for the reason of discussion relating to Personnel.</w:t>
      </w:r>
    </w:p>
    <w:p w14:paraId="0BBE25C5" w14:textId="2FFF3BE6" w:rsidR="007E5AC6" w:rsidRPr="007E5AC6" w:rsidRDefault="007E5AC6" w:rsidP="007E5AC6">
      <w:pPr>
        <w:rPr>
          <w:b/>
          <w:bCs/>
          <w:sz w:val="22"/>
          <w:szCs w:val="22"/>
        </w:rPr>
      </w:pPr>
      <w:r w:rsidRPr="007E5AC6">
        <w:rPr>
          <w:sz w:val="22"/>
          <w:szCs w:val="22"/>
        </w:rPr>
        <w:t>The public left the meeting</w:t>
      </w:r>
      <w:r w:rsidRPr="007E5AC6">
        <w:rPr>
          <w:b/>
          <w:bCs/>
          <w:sz w:val="22"/>
          <w:szCs w:val="22"/>
        </w:rPr>
        <w:t>.</w:t>
      </w:r>
    </w:p>
    <w:p w14:paraId="15CD0410" w14:textId="77777777" w:rsidR="007E5AC6" w:rsidRPr="00582E47" w:rsidRDefault="007E5AC6" w:rsidP="007E5AC6">
      <w:pPr>
        <w:rPr>
          <w:b/>
          <w:bCs/>
          <w:sz w:val="22"/>
          <w:szCs w:val="22"/>
        </w:rPr>
      </w:pPr>
    </w:p>
    <w:p w14:paraId="5BE85B30" w14:textId="75D4B35F" w:rsidR="00582E47" w:rsidRDefault="00582E47" w:rsidP="007E5AC6">
      <w:pPr>
        <w:rPr>
          <w:sz w:val="22"/>
          <w:szCs w:val="22"/>
        </w:rPr>
      </w:pPr>
      <w:r w:rsidRPr="00582E47">
        <w:rPr>
          <w:b/>
          <w:bCs/>
          <w:sz w:val="22"/>
          <w:szCs w:val="22"/>
        </w:rPr>
        <w:t xml:space="preserve">PT </w:t>
      </w:r>
      <w:r>
        <w:rPr>
          <w:b/>
          <w:bCs/>
          <w:sz w:val="22"/>
          <w:szCs w:val="22"/>
        </w:rPr>
        <w:t>1</w:t>
      </w:r>
      <w:r w:rsidRPr="00582E47">
        <w:rPr>
          <w:b/>
          <w:bCs/>
          <w:sz w:val="22"/>
          <w:szCs w:val="22"/>
        </w:rPr>
        <w:t xml:space="preserve"> </w:t>
      </w:r>
      <w:r w:rsidRPr="00582E47">
        <w:rPr>
          <w:b/>
          <w:bCs/>
          <w:sz w:val="22"/>
          <w:szCs w:val="22"/>
        </w:rPr>
        <w:tab/>
      </w:r>
      <w:r w:rsidR="002732AF" w:rsidRPr="00582E47">
        <w:rPr>
          <w:b/>
          <w:bCs/>
          <w:sz w:val="22"/>
          <w:szCs w:val="22"/>
        </w:rPr>
        <w:t>Position</w:t>
      </w:r>
      <w:r w:rsidRPr="00582E47">
        <w:rPr>
          <w:b/>
          <w:bCs/>
          <w:sz w:val="22"/>
          <w:szCs w:val="22"/>
        </w:rPr>
        <w:t xml:space="preserve"> of Clerk and RFO to the Parish Council</w:t>
      </w:r>
      <w:r>
        <w:rPr>
          <w:sz w:val="22"/>
          <w:szCs w:val="22"/>
        </w:rPr>
        <w:t xml:space="preserve"> </w:t>
      </w:r>
    </w:p>
    <w:p w14:paraId="3B19A7F2" w14:textId="235F8D80" w:rsidR="007E5AC6" w:rsidRDefault="00A67F1F" w:rsidP="00A67F1F">
      <w:pPr>
        <w:rPr>
          <w:sz w:val="22"/>
          <w:szCs w:val="22"/>
        </w:rPr>
      </w:pPr>
      <w:r>
        <w:rPr>
          <w:sz w:val="22"/>
          <w:szCs w:val="22"/>
        </w:rPr>
        <w:t xml:space="preserve">The successful candidate for the position of Clerk had later </w:t>
      </w:r>
      <w:r w:rsidR="00717EA3">
        <w:rPr>
          <w:sz w:val="22"/>
          <w:szCs w:val="22"/>
        </w:rPr>
        <w:t>withdrawn</w:t>
      </w:r>
      <w:r w:rsidR="00004A6B">
        <w:rPr>
          <w:sz w:val="22"/>
          <w:szCs w:val="22"/>
        </w:rPr>
        <w:t xml:space="preserve"> before taking up the role</w:t>
      </w:r>
      <w:r w:rsidR="00096F13">
        <w:rPr>
          <w:sz w:val="22"/>
          <w:szCs w:val="22"/>
        </w:rPr>
        <w:t>,</w:t>
      </w:r>
      <w:r w:rsidR="00717EA3">
        <w:rPr>
          <w:sz w:val="22"/>
          <w:szCs w:val="22"/>
        </w:rPr>
        <w:t xml:space="preserve"> therefore the position was again</w:t>
      </w:r>
      <w:r w:rsidR="00004A6B">
        <w:rPr>
          <w:sz w:val="22"/>
          <w:szCs w:val="22"/>
        </w:rPr>
        <w:t>,</w:t>
      </w:r>
      <w:r w:rsidR="00717EA3">
        <w:rPr>
          <w:sz w:val="22"/>
          <w:szCs w:val="22"/>
        </w:rPr>
        <w:t xml:space="preserve"> </w:t>
      </w:r>
      <w:r w:rsidR="00096F13">
        <w:rPr>
          <w:sz w:val="22"/>
          <w:szCs w:val="22"/>
        </w:rPr>
        <w:t xml:space="preserve">now </w:t>
      </w:r>
      <w:r w:rsidR="00717EA3">
        <w:rPr>
          <w:sz w:val="22"/>
          <w:szCs w:val="22"/>
        </w:rPr>
        <w:t>vacant.</w:t>
      </w:r>
    </w:p>
    <w:p w14:paraId="5EC3C53F" w14:textId="432BEF54" w:rsidR="00582E47" w:rsidRPr="007E5AC6" w:rsidRDefault="00717EA3" w:rsidP="007E5AC6">
      <w:pPr>
        <w:rPr>
          <w:sz w:val="22"/>
          <w:szCs w:val="22"/>
        </w:rPr>
      </w:pPr>
      <w:r>
        <w:rPr>
          <w:sz w:val="22"/>
          <w:szCs w:val="22"/>
        </w:rPr>
        <w:t>Council agreed to accept Mrs Walsh’s offer to suspend her pending retirement until 31</w:t>
      </w:r>
      <w:r w:rsidRPr="00717EA3">
        <w:rPr>
          <w:sz w:val="22"/>
          <w:szCs w:val="22"/>
          <w:vertAlign w:val="superscript"/>
        </w:rPr>
        <w:t>st</w:t>
      </w:r>
      <w:r>
        <w:rPr>
          <w:sz w:val="22"/>
          <w:szCs w:val="22"/>
        </w:rPr>
        <w:t xml:space="preserve"> December and an advertisement for the post would be drafted as quickly as possible.</w:t>
      </w:r>
    </w:p>
    <w:p w14:paraId="0F205848" w14:textId="77777777" w:rsidR="007E5AC6" w:rsidRDefault="007E5AC6" w:rsidP="007E5AC6">
      <w:pPr>
        <w:rPr>
          <w:sz w:val="28"/>
          <w:szCs w:val="28"/>
        </w:rPr>
      </w:pPr>
    </w:p>
    <w:p w14:paraId="5C10D18F" w14:textId="77777777" w:rsidR="007E5AC6" w:rsidRDefault="007E5AC6" w:rsidP="007E5AC6">
      <w:pPr>
        <w:rPr>
          <w:sz w:val="28"/>
          <w:szCs w:val="28"/>
        </w:rPr>
      </w:pPr>
    </w:p>
    <w:p w14:paraId="343BE66C" w14:textId="7F053898" w:rsidR="007E5AC6" w:rsidRPr="00096F13" w:rsidRDefault="007E5AC6" w:rsidP="007E5AC6">
      <w:pPr>
        <w:rPr>
          <w:sz w:val="24"/>
          <w:szCs w:val="24"/>
        </w:rPr>
      </w:pPr>
      <w:r w:rsidRPr="00096F13">
        <w:rPr>
          <w:sz w:val="24"/>
          <w:szCs w:val="24"/>
        </w:rPr>
        <w:t xml:space="preserve">The meeting closed at </w:t>
      </w:r>
      <w:r w:rsidR="00AE4D17">
        <w:rPr>
          <w:sz w:val="24"/>
          <w:szCs w:val="24"/>
        </w:rPr>
        <w:t>8.45</w:t>
      </w:r>
      <w:r w:rsidRPr="00096F13">
        <w:rPr>
          <w:sz w:val="24"/>
          <w:szCs w:val="24"/>
        </w:rPr>
        <w:t>pm</w:t>
      </w:r>
    </w:p>
    <w:p w14:paraId="70C0AC01" w14:textId="77777777" w:rsidR="00096F13" w:rsidRDefault="00096F13" w:rsidP="007E5AC6">
      <w:pPr>
        <w:rPr>
          <w:sz w:val="28"/>
          <w:szCs w:val="28"/>
        </w:rPr>
      </w:pPr>
    </w:p>
    <w:p w14:paraId="5BE6F9F3" w14:textId="77777777" w:rsidR="00096F13" w:rsidRPr="009437B3" w:rsidRDefault="00096F13" w:rsidP="00096F13">
      <w:pPr>
        <w:jc w:val="center"/>
        <w:rPr>
          <w:sz w:val="22"/>
          <w:szCs w:val="22"/>
        </w:rPr>
      </w:pPr>
    </w:p>
    <w:p w14:paraId="470FC601" w14:textId="77777777" w:rsidR="00096F13" w:rsidRDefault="00096F13" w:rsidP="00096F13">
      <w:pPr>
        <w:rPr>
          <w:b/>
          <w:bCs/>
          <w:sz w:val="28"/>
          <w:szCs w:val="28"/>
        </w:rPr>
      </w:pPr>
      <w:r w:rsidRPr="00600F71">
        <w:rPr>
          <w:sz w:val="28"/>
          <w:szCs w:val="28"/>
        </w:rPr>
        <w:t xml:space="preserve"> </w:t>
      </w:r>
      <w:r w:rsidRPr="00600F71">
        <w:rPr>
          <w:b/>
          <w:bCs/>
          <w:sz w:val="28"/>
          <w:szCs w:val="28"/>
        </w:rPr>
        <w:t xml:space="preserve">The next meeting will be on Monday </w:t>
      </w:r>
      <w:r>
        <w:rPr>
          <w:b/>
          <w:bCs/>
          <w:sz w:val="28"/>
          <w:szCs w:val="28"/>
        </w:rPr>
        <w:t>10</w:t>
      </w:r>
      <w:r w:rsidRPr="001927D6">
        <w:rPr>
          <w:b/>
          <w:bCs/>
          <w:sz w:val="28"/>
          <w:szCs w:val="28"/>
          <w:vertAlign w:val="superscript"/>
        </w:rPr>
        <w:t>th</w:t>
      </w:r>
      <w:r>
        <w:rPr>
          <w:b/>
          <w:bCs/>
          <w:sz w:val="28"/>
          <w:szCs w:val="28"/>
        </w:rPr>
        <w:t xml:space="preserve"> November </w:t>
      </w:r>
      <w:r w:rsidRPr="00600F71">
        <w:rPr>
          <w:b/>
          <w:bCs/>
          <w:sz w:val="28"/>
          <w:szCs w:val="28"/>
        </w:rPr>
        <w:t xml:space="preserve">2025.   </w:t>
      </w:r>
    </w:p>
    <w:p w14:paraId="7DCA7B3E" w14:textId="77777777" w:rsidR="00096F13" w:rsidRPr="007E5AC6" w:rsidRDefault="00096F13" w:rsidP="007E5AC6">
      <w:pPr>
        <w:rPr>
          <w:sz w:val="28"/>
          <w:szCs w:val="28"/>
        </w:rPr>
      </w:pPr>
    </w:p>
    <w:sectPr w:rsidR="00096F13" w:rsidRPr="007E5AC6" w:rsidSect="00355DF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B06CD" w14:textId="77777777" w:rsidR="0055621A" w:rsidRDefault="0055621A" w:rsidP="00611893">
      <w:pPr>
        <w:spacing w:after="0" w:line="240" w:lineRule="auto"/>
      </w:pPr>
      <w:r>
        <w:separator/>
      </w:r>
    </w:p>
  </w:endnote>
  <w:endnote w:type="continuationSeparator" w:id="0">
    <w:p w14:paraId="382AB61B" w14:textId="77777777" w:rsidR="0055621A" w:rsidRDefault="0055621A" w:rsidP="0061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1E21" w14:textId="677E2700" w:rsidR="00611893" w:rsidRDefault="00611893">
    <w:pPr>
      <w:pStyle w:val="Footer"/>
    </w:pPr>
  </w:p>
  <w:p w14:paraId="2BB7F3E8" w14:textId="77777777" w:rsidR="00611893" w:rsidRPr="004E3C8A" w:rsidRDefault="00611893" w:rsidP="006D56BD">
    <w:pPr>
      <w:pStyle w:val="Footer"/>
      <w:jc w:val="center"/>
      <w:rPr>
        <w:sz w:val="18"/>
        <w:szCs w:val="18"/>
      </w:rPr>
    </w:pPr>
    <w:r w:rsidRPr="004E3C8A">
      <w:rPr>
        <w:sz w:val="18"/>
        <w:szCs w:val="18"/>
      </w:rPr>
      <w:t>Clerk: Jennifer Walsh</w:t>
    </w:r>
    <w:r>
      <w:rPr>
        <w:sz w:val="18"/>
        <w:szCs w:val="18"/>
      </w:rPr>
      <w:t>.</w:t>
    </w:r>
    <w:r w:rsidRPr="004E3C8A">
      <w:rPr>
        <w:sz w:val="18"/>
        <w:szCs w:val="18"/>
      </w:rPr>
      <w:t xml:space="preserve"> Tel 0</w:t>
    </w:r>
    <w:r>
      <w:rPr>
        <w:sz w:val="18"/>
        <w:szCs w:val="18"/>
      </w:rPr>
      <w:t>7769 646338</w:t>
    </w:r>
    <w:r w:rsidRPr="004E3C8A">
      <w:rPr>
        <w:sz w:val="18"/>
        <w:szCs w:val="18"/>
      </w:rPr>
      <w:t xml:space="preserve"> email clerk@Longborough-pc.gov.uk</w:t>
    </w:r>
  </w:p>
  <w:p w14:paraId="4E9F7E89" w14:textId="77777777" w:rsidR="00611893" w:rsidRDefault="00611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30F77" w14:textId="77777777" w:rsidR="0055621A" w:rsidRDefault="0055621A" w:rsidP="00611893">
      <w:pPr>
        <w:spacing w:after="0" w:line="240" w:lineRule="auto"/>
      </w:pPr>
      <w:r>
        <w:separator/>
      </w:r>
    </w:p>
  </w:footnote>
  <w:footnote w:type="continuationSeparator" w:id="0">
    <w:p w14:paraId="734A5358" w14:textId="77777777" w:rsidR="0055621A" w:rsidRDefault="0055621A" w:rsidP="00611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6889"/>
    <w:multiLevelType w:val="hybridMultilevel"/>
    <w:tmpl w:val="4DBE088C"/>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66181"/>
    <w:multiLevelType w:val="hybridMultilevel"/>
    <w:tmpl w:val="4F6E9C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5EB369A"/>
    <w:multiLevelType w:val="multilevel"/>
    <w:tmpl w:val="36E8DC18"/>
    <w:styleLink w:val="CurrentList1"/>
    <w:lvl w:ilvl="0">
      <w:start w:val="1"/>
      <w:numFmt w:val="decimal"/>
      <w:lvlText w:val="%1."/>
      <w:lvlJc w:val="right"/>
      <w:pPr>
        <w:ind w:left="720" w:hanging="360"/>
      </w:pPr>
      <w:rPr>
        <w:rFonts w:hint="default"/>
        <w:b/>
        <w:i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4D58F7"/>
    <w:multiLevelType w:val="hybridMultilevel"/>
    <w:tmpl w:val="980435E8"/>
    <w:lvl w:ilvl="0" w:tplc="4EF44F7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460F17"/>
    <w:multiLevelType w:val="hybridMultilevel"/>
    <w:tmpl w:val="0B98379A"/>
    <w:lvl w:ilvl="0" w:tplc="1B0A98C0">
      <w:start w:val="1"/>
      <w:numFmt w:val="lowerRoman"/>
      <w:lvlText w:val="%1."/>
      <w:lvlJc w:val="righ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84F7BE4"/>
    <w:multiLevelType w:val="hybridMultilevel"/>
    <w:tmpl w:val="5CDCC618"/>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7524FA"/>
    <w:multiLevelType w:val="hybridMultilevel"/>
    <w:tmpl w:val="7DB278C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3832B7F"/>
    <w:multiLevelType w:val="hybridMultilevel"/>
    <w:tmpl w:val="C0949962"/>
    <w:lvl w:ilvl="0" w:tplc="7076F5DE">
      <w:start w:val="1"/>
      <w:numFmt w:val="decimal"/>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1C51D8"/>
    <w:multiLevelType w:val="hybridMultilevel"/>
    <w:tmpl w:val="24A4F3B2"/>
    <w:lvl w:ilvl="0" w:tplc="7076F5DE">
      <w:start w:val="1"/>
      <w:numFmt w:val="decimal"/>
      <w:lvlText w:val="%1."/>
      <w:lvlJc w:val="righ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A7C4B8E"/>
    <w:multiLevelType w:val="hybridMultilevel"/>
    <w:tmpl w:val="7A22E4C2"/>
    <w:lvl w:ilvl="0" w:tplc="7076F5DE">
      <w:start w:val="1"/>
      <w:numFmt w:val="decimal"/>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BB2E21"/>
    <w:multiLevelType w:val="hybridMultilevel"/>
    <w:tmpl w:val="D1A2C7A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6876B3"/>
    <w:multiLevelType w:val="hybridMultilevel"/>
    <w:tmpl w:val="0A20C342"/>
    <w:lvl w:ilvl="0" w:tplc="FFFFFFFF">
      <w:start w:val="1"/>
      <w:numFmt w:val="lowerRoman"/>
      <w:lvlText w:val="%1."/>
      <w:lvlJc w:val="right"/>
      <w:pPr>
        <w:ind w:left="1440" w:hanging="360"/>
      </w:pPr>
      <w:rPr>
        <w:rFonts w:hint="default"/>
        <w:b/>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83C4FB4"/>
    <w:multiLevelType w:val="hybridMultilevel"/>
    <w:tmpl w:val="76B0DAAA"/>
    <w:lvl w:ilvl="0" w:tplc="FFFFFFFF">
      <w:start w:val="1"/>
      <w:numFmt w:val="lowerRoman"/>
      <w:lvlText w:val="%1."/>
      <w:lvlJc w:val="righ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DC24FB"/>
    <w:multiLevelType w:val="hybridMultilevel"/>
    <w:tmpl w:val="C96CEE2A"/>
    <w:lvl w:ilvl="0" w:tplc="4EF44F7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E3188"/>
    <w:multiLevelType w:val="hybridMultilevel"/>
    <w:tmpl w:val="B822AA0C"/>
    <w:lvl w:ilvl="0" w:tplc="1B0A98C0">
      <w:start w:val="1"/>
      <w:numFmt w:val="lowerRoman"/>
      <w:lvlText w:val="%1."/>
      <w:lvlJc w:val="righ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4CD5A59"/>
    <w:multiLevelType w:val="hybridMultilevel"/>
    <w:tmpl w:val="C4B0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D8492E"/>
    <w:multiLevelType w:val="hybridMultilevel"/>
    <w:tmpl w:val="4388433C"/>
    <w:lvl w:ilvl="0" w:tplc="3A064EE0">
      <w:start w:val="1"/>
      <w:numFmt w:val="lowerLetter"/>
      <w:lvlText w:val="%1."/>
      <w:lvlJc w:val="left"/>
      <w:pPr>
        <w:ind w:left="108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9522BD2"/>
    <w:multiLevelType w:val="hybridMultilevel"/>
    <w:tmpl w:val="EC2AA3F6"/>
    <w:lvl w:ilvl="0" w:tplc="FFFFFFFF">
      <w:start w:val="1"/>
      <w:numFmt w:val="decimal"/>
      <w:lvlText w:val="%1."/>
      <w:lvlJc w:val="right"/>
      <w:pPr>
        <w:ind w:left="1440" w:hanging="360"/>
      </w:pPr>
      <w:rPr>
        <w:rFonts w:hint="default"/>
        <w:b/>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DEB2C15"/>
    <w:multiLevelType w:val="hybridMultilevel"/>
    <w:tmpl w:val="CB6EF1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C12372"/>
    <w:multiLevelType w:val="hybridMultilevel"/>
    <w:tmpl w:val="1ECE1B84"/>
    <w:lvl w:ilvl="0" w:tplc="7076F5DE">
      <w:start w:val="1"/>
      <w:numFmt w:val="decimal"/>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626DD0"/>
    <w:multiLevelType w:val="hybridMultilevel"/>
    <w:tmpl w:val="4CBC36BA"/>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A61CCB"/>
    <w:multiLevelType w:val="hybridMultilevel"/>
    <w:tmpl w:val="AA32E2AE"/>
    <w:lvl w:ilvl="0" w:tplc="08090019">
      <w:start w:val="1"/>
      <w:numFmt w:val="lowerLetter"/>
      <w:lvlText w:val="%1."/>
      <w:lvlJc w:val="left"/>
      <w:pPr>
        <w:ind w:left="816" w:hanging="360"/>
      </w:p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22" w15:restartNumberingAfterBreak="0">
    <w:nsid w:val="47D86708"/>
    <w:multiLevelType w:val="hybridMultilevel"/>
    <w:tmpl w:val="DE5C228A"/>
    <w:lvl w:ilvl="0" w:tplc="FFFFFFFF">
      <w:start w:val="1"/>
      <w:numFmt w:val="lowerRoman"/>
      <w:lvlText w:val="%1."/>
      <w:lvlJc w:val="right"/>
      <w:pPr>
        <w:ind w:left="2160" w:hanging="360"/>
      </w:pPr>
      <w:rPr>
        <w:rFonts w:hint="default"/>
        <w:b/>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4C906599"/>
    <w:multiLevelType w:val="hybridMultilevel"/>
    <w:tmpl w:val="EC344ABC"/>
    <w:lvl w:ilvl="0" w:tplc="1B0A98C0">
      <w:start w:val="1"/>
      <w:numFmt w:val="lowerRoman"/>
      <w:lvlText w:val="%1."/>
      <w:lvlJc w:val="righ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CC86710"/>
    <w:multiLevelType w:val="hybridMultilevel"/>
    <w:tmpl w:val="620E4CA4"/>
    <w:lvl w:ilvl="0" w:tplc="202467C8">
      <w:start w:val="1"/>
      <w:numFmt w:val="lowerLetter"/>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7640B5"/>
    <w:multiLevelType w:val="hybridMultilevel"/>
    <w:tmpl w:val="1FE046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8BE2700"/>
    <w:multiLevelType w:val="hybridMultilevel"/>
    <w:tmpl w:val="E7E269A4"/>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9C2346"/>
    <w:multiLevelType w:val="hybridMultilevel"/>
    <w:tmpl w:val="76B0DAAA"/>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D3DFA"/>
    <w:multiLevelType w:val="hybridMultilevel"/>
    <w:tmpl w:val="DBF00868"/>
    <w:lvl w:ilvl="0" w:tplc="202467C8">
      <w:start w:val="1"/>
      <w:numFmt w:val="lowerLetter"/>
      <w:lvlText w:val="%1."/>
      <w:lvlJc w:val="left"/>
      <w:pPr>
        <w:ind w:left="2208" w:hanging="360"/>
      </w:pPr>
      <w:rPr>
        <w:b/>
        <w:bCs/>
        <w:i w:val="0"/>
        <w:iCs w:val="0"/>
      </w:rPr>
    </w:lvl>
    <w:lvl w:ilvl="1" w:tplc="08090019" w:tentative="1">
      <w:start w:val="1"/>
      <w:numFmt w:val="lowerLetter"/>
      <w:lvlText w:val="%2."/>
      <w:lvlJc w:val="left"/>
      <w:pPr>
        <w:ind w:left="2928" w:hanging="360"/>
      </w:pPr>
    </w:lvl>
    <w:lvl w:ilvl="2" w:tplc="0809001B" w:tentative="1">
      <w:start w:val="1"/>
      <w:numFmt w:val="lowerRoman"/>
      <w:lvlText w:val="%3."/>
      <w:lvlJc w:val="right"/>
      <w:pPr>
        <w:ind w:left="3648" w:hanging="180"/>
      </w:pPr>
    </w:lvl>
    <w:lvl w:ilvl="3" w:tplc="0809000F" w:tentative="1">
      <w:start w:val="1"/>
      <w:numFmt w:val="decimal"/>
      <w:lvlText w:val="%4."/>
      <w:lvlJc w:val="left"/>
      <w:pPr>
        <w:ind w:left="4368" w:hanging="360"/>
      </w:pPr>
    </w:lvl>
    <w:lvl w:ilvl="4" w:tplc="08090019" w:tentative="1">
      <w:start w:val="1"/>
      <w:numFmt w:val="lowerLetter"/>
      <w:lvlText w:val="%5."/>
      <w:lvlJc w:val="left"/>
      <w:pPr>
        <w:ind w:left="5088" w:hanging="360"/>
      </w:pPr>
    </w:lvl>
    <w:lvl w:ilvl="5" w:tplc="0809001B" w:tentative="1">
      <w:start w:val="1"/>
      <w:numFmt w:val="lowerRoman"/>
      <w:lvlText w:val="%6."/>
      <w:lvlJc w:val="right"/>
      <w:pPr>
        <w:ind w:left="5808" w:hanging="180"/>
      </w:pPr>
    </w:lvl>
    <w:lvl w:ilvl="6" w:tplc="0809000F" w:tentative="1">
      <w:start w:val="1"/>
      <w:numFmt w:val="decimal"/>
      <w:lvlText w:val="%7."/>
      <w:lvlJc w:val="left"/>
      <w:pPr>
        <w:ind w:left="6528" w:hanging="360"/>
      </w:pPr>
    </w:lvl>
    <w:lvl w:ilvl="7" w:tplc="08090019" w:tentative="1">
      <w:start w:val="1"/>
      <w:numFmt w:val="lowerLetter"/>
      <w:lvlText w:val="%8."/>
      <w:lvlJc w:val="left"/>
      <w:pPr>
        <w:ind w:left="7248" w:hanging="360"/>
      </w:pPr>
    </w:lvl>
    <w:lvl w:ilvl="8" w:tplc="0809001B" w:tentative="1">
      <w:start w:val="1"/>
      <w:numFmt w:val="lowerRoman"/>
      <w:lvlText w:val="%9."/>
      <w:lvlJc w:val="right"/>
      <w:pPr>
        <w:ind w:left="7968" w:hanging="180"/>
      </w:pPr>
    </w:lvl>
  </w:abstractNum>
  <w:abstractNum w:abstractNumId="29" w15:restartNumberingAfterBreak="0">
    <w:nsid w:val="647F36D0"/>
    <w:multiLevelType w:val="hybridMultilevel"/>
    <w:tmpl w:val="EAE2861C"/>
    <w:lvl w:ilvl="0" w:tplc="1B0A98C0">
      <w:start w:val="1"/>
      <w:numFmt w:val="lowerRoman"/>
      <w:lvlText w:val="%1."/>
      <w:lvlJc w:val="righ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6343023"/>
    <w:multiLevelType w:val="hybridMultilevel"/>
    <w:tmpl w:val="9EB62A88"/>
    <w:lvl w:ilvl="0" w:tplc="14CAE22A">
      <w:start w:val="1"/>
      <w:numFmt w:val="decimal"/>
      <w:lvlText w:val="%1."/>
      <w:lvlJc w:val="right"/>
      <w:pPr>
        <w:ind w:left="720" w:hanging="360"/>
      </w:pPr>
      <w:rPr>
        <w:rFonts w:hint="default"/>
        <w:b/>
        <w:i w:val="0"/>
        <w:sz w:val="22"/>
        <w:szCs w:val="22"/>
      </w:rPr>
    </w:lvl>
    <w:lvl w:ilvl="1" w:tplc="1B0A98C0">
      <w:start w:val="1"/>
      <w:numFmt w:val="lowerRoman"/>
      <w:lvlText w:val="%2."/>
      <w:lvlJc w:val="right"/>
      <w:pPr>
        <w:ind w:left="1440" w:hanging="360"/>
      </w:pPr>
      <w:rPr>
        <w:rFonts w:hint="default"/>
        <w:b/>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7564F1"/>
    <w:multiLevelType w:val="hybridMultilevel"/>
    <w:tmpl w:val="88E2CB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1867948"/>
    <w:multiLevelType w:val="hybridMultilevel"/>
    <w:tmpl w:val="05E6AEBA"/>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664ACC"/>
    <w:multiLevelType w:val="hybridMultilevel"/>
    <w:tmpl w:val="9AF8C9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5BD19CF"/>
    <w:multiLevelType w:val="hybridMultilevel"/>
    <w:tmpl w:val="88629D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71E13D2"/>
    <w:multiLevelType w:val="hybridMultilevel"/>
    <w:tmpl w:val="D676E590"/>
    <w:lvl w:ilvl="0" w:tplc="FFFFFFFF">
      <w:start w:val="1"/>
      <w:numFmt w:val="lowerRoman"/>
      <w:lvlText w:val="%1."/>
      <w:lvlJc w:val="right"/>
      <w:pPr>
        <w:ind w:left="1800" w:hanging="360"/>
      </w:pPr>
      <w:rPr>
        <w:rFonts w:hint="default"/>
        <w:b/>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77472A31"/>
    <w:multiLevelType w:val="hybridMultilevel"/>
    <w:tmpl w:val="8F5C3EFC"/>
    <w:lvl w:ilvl="0" w:tplc="7076F5DE">
      <w:start w:val="1"/>
      <w:numFmt w:val="decimal"/>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7643A8"/>
    <w:multiLevelType w:val="hybridMultilevel"/>
    <w:tmpl w:val="75223B7A"/>
    <w:lvl w:ilvl="0" w:tplc="4EF44F7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28511C"/>
    <w:multiLevelType w:val="hybridMultilevel"/>
    <w:tmpl w:val="4F6E9CD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97692195">
    <w:abstractNumId w:val="9"/>
  </w:num>
  <w:num w:numId="2" w16cid:durableId="1572929868">
    <w:abstractNumId w:val="30"/>
  </w:num>
  <w:num w:numId="3" w16cid:durableId="1180855699">
    <w:abstractNumId w:val="37"/>
  </w:num>
  <w:num w:numId="4" w16cid:durableId="1441798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0049886">
    <w:abstractNumId w:val="13"/>
  </w:num>
  <w:num w:numId="6" w16cid:durableId="2049403472">
    <w:abstractNumId w:val="19"/>
  </w:num>
  <w:num w:numId="7" w16cid:durableId="300619025">
    <w:abstractNumId w:val="27"/>
  </w:num>
  <w:num w:numId="8" w16cid:durableId="2124416226">
    <w:abstractNumId w:val="3"/>
  </w:num>
  <w:num w:numId="9" w16cid:durableId="1266113782">
    <w:abstractNumId w:val="7"/>
  </w:num>
  <w:num w:numId="10" w16cid:durableId="1342389466">
    <w:abstractNumId w:val="15"/>
  </w:num>
  <w:num w:numId="11" w16cid:durableId="1202865728">
    <w:abstractNumId w:val="25"/>
  </w:num>
  <w:num w:numId="12" w16cid:durableId="1566062071">
    <w:abstractNumId w:val="5"/>
  </w:num>
  <w:num w:numId="13" w16cid:durableId="1616059709">
    <w:abstractNumId w:val="12"/>
  </w:num>
  <w:num w:numId="14" w16cid:durableId="1764716934">
    <w:abstractNumId w:val="32"/>
  </w:num>
  <w:num w:numId="15" w16cid:durableId="2050033699">
    <w:abstractNumId w:val="20"/>
  </w:num>
  <w:num w:numId="16" w16cid:durableId="791942370">
    <w:abstractNumId w:val="26"/>
  </w:num>
  <w:num w:numId="17" w16cid:durableId="128253968">
    <w:abstractNumId w:val="0"/>
  </w:num>
  <w:num w:numId="18" w16cid:durableId="1559127556">
    <w:abstractNumId w:val="36"/>
  </w:num>
  <w:num w:numId="19" w16cid:durableId="846945055">
    <w:abstractNumId w:val="31"/>
  </w:num>
  <w:num w:numId="20" w16cid:durableId="1246495506">
    <w:abstractNumId w:val="38"/>
  </w:num>
  <w:num w:numId="21" w16cid:durableId="1720280797">
    <w:abstractNumId w:val="6"/>
  </w:num>
  <w:num w:numId="22" w16cid:durableId="1769619398">
    <w:abstractNumId w:val="2"/>
  </w:num>
  <w:num w:numId="23" w16cid:durableId="1302420067">
    <w:abstractNumId w:val="21"/>
  </w:num>
  <w:num w:numId="24" w16cid:durableId="1040783972">
    <w:abstractNumId w:val="33"/>
  </w:num>
  <w:num w:numId="25" w16cid:durableId="1098676274">
    <w:abstractNumId w:val="34"/>
  </w:num>
  <w:num w:numId="26" w16cid:durableId="20135681">
    <w:abstractNumId w:val="18"/>
  </w:num>
  <w:num w:numId="27" w16cid:durableId="727459186">
    <w:abstractNumId w:val="16"/>
  </w:num>
  <w:num w:numId="28" w16cid:durableId="1324702329">
    <w:abstractNumId w:val="1"/>
  </w:num>
  <w:num w:numId="29" w16cid:durableId="895164656">
    <w:abstractNumId w:val="23"/>
  </w:num>
  <w:num w:numId="30" w16cid:durableId="472605122">
    <w:abstractNumId w:val="35"/>
  </w:num>
  <w:num w:numId="31" w16cid:durableId="1676878221">
    <w:abstractNumId w:val="29"/>
  </w:num>
  <w:num w:numId="32" w16cid:durableId="1947273763">
    <w:abstractNumId w:val="11"/>
  </w:num>
  <w:num w:numId="33" w16cid:durableId="243608999">
    <w:abstractNumId w:val="10"/>
  </w:num>
  <w:num w:numId="34" w16cid:durableId="457920098">
    <w:abstractNumId w:val="24"/>
  </w:num>
  <w:num w:numId="35" w16cid:durableId="1119178439">
    <w:abstractNumId w:val="28"/>
  </w:num>
  <w:num w:numId="36" w16cid:durableId="1230112328">
    <w:abstractNumId w:val="14"/>
  </w:num>
  <w:num w:numId="37" w16cid:durableId="1179153204">
    <w:abstractNumId w:val="17"/>
  </w:num>
  <w:num w:numId="38" w16cid:durableId="580721633">
    <w:abstractNumId w:val="22"/>
  </w:num>
  <w:num w:numId="39" w16cid:durableId="2082410920">
    <w:abstractNumId w:val="4"/>
  </w:num>
  <w:num w:numId="40" w16cid:durableId="1726448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B7"/>
    <w:rsid w:val="00001F4E"/>
    <w:rsid w:val="00004A6B"/>
    <w:rsid w:val="00007E4F"/>
    <w:rsid w:val="0001166C"/>
    <w:rsid w:val="000237BB"/>
    <w:rsid w:val="00031797"/>
    <w:rsid w:val="00033503"/>
    <w:rsid w:val="00056FF8"/>
    <w:rsid w:val="00064196"/>
    <w:rsid w:val="0006500F"/>
    <w:rsid w:val="000666B2"/>
    <w:rsid w:val="000778C3"/>
    <w:rsid w:val="00090CD7"/>
    <w:rsid w:val="00093394"/>
    <w:rsid w:val="000961E1"/>
    <w:rsid w:val="00096F13"/>
    <w:rsid w:val="000B4A56"/>
    <w:rsid w:val="000B64C9"/>
    <w:rsid w:val="000D0E94"/>
    <w:rsid w:val="000D4BAC"/>
    <w:rsid w:val="000D4C5B"/>
    <w:rsid w:val="000D4E5C"/>
    <w:rsid w:val="000E1664"/>
    <w:rsid w:val="00101A4B"/>
    <w:rsid w:val="00101F04"/>
    <w:rsid w:val="00106D90"/>
    <w:rsid w:val="00107266"/>
    <w:rsid w:val="00115364"/>
    <w:rsid w:val="00116148"/>
    <w:rsid w:val="00116B57"/>
    <w:rsid w:val="00120F43"/>
    <w:rsid w:val="00122CF1"/>
    <w:rsid w:val="00123766"/>
    <w:rsid w:val="00133537"/>
    <w:rsid w:val="0014303B"/>
    <w:rsid w:val="00144702"/>
    <w:rsid w:val="001450E2"/>
    <w:rsid w:val="001504B2"/>
    <w:rsid w:val="00150D3D"/>
    <w:rsid w:val="00151D93"/>
    <w:rsid w:val="00153034"/>
    <w:rsid w:val="00181404"/>
    <w:rsid w:val="0018372D"/>
    <w:rsid w:val="00184B2C"/>
    <w:rsid w:val="00190D51"/>
    <w:rsid w:val="001927D6"/>
    <w:rsid w:val="001B1E76"/>
    <w:rsid w:val="001C1E76"/>
    <w:rsid w:val="001C2EB2"/>
    <w:rsid w:val="001C62EA"/>
    <w:rsid w:val="001C6DBD"/>
    <w:rsid w:val="001D4B0D"/>
    <w:rsid w:val="001D6E9C"/>
    <w:rsid w:val="001F234B"/>
    <w:rsid w:val="001F39C5"/>
    <w:rsid w:val="001F481F"/>
    <w:rsid w:val="001F4C1B"/>
    <w:rsid w:val="001F5979"/>
    <w:rsid w:val="00202734"/>
    <w:rsid w:val="002036EC"/>
    <w:rsid w:val="0020539D"/>
    <w:rsid w:val="0020603D"/>
    <w:rsid w:val="0022532F"/>
    <w:rsid w:val="0024255F"/>
    <w:rsid w:val="00244B9B"/>
    <w:rsid w:val="0025012C"/>
    <w:rsid w:val="00254499"/>
    <w:rsid w:val="00255D37"/>
    <w:rsid w:val="002572F9"/>
    <w:rsid w:val="00261D9F"/>
    <w:rsid w:val="00263C04"/>
    <w:rsid w:val="002732AF"/>
    <w:rsid w:val="00275769"/>
    <w:rsid w:val="00280872"/>
    <w:rsid w:val="00282F06"/>
    <w:rsid w:val="00287C7C"/>
    <w:rsid w:val="002A2AD7"/>
    <w:rsid w:val="002A44B7"/>
    <w:rsid w:val="002A6EAA"/>
    <w:rsid w:val="002C23CD"/>
    <w:rsid w:val="002C27C6"/>
    <w:rsid w:val="002C2C46"/>
    <w:rsid w:val="002C7A37"/>
    <w:rsid w:val="002D25C4"/>
    <w:rsid w:val="002D51E7"/>
    <w:rsid w:val="002E09C9"/>
    <w:rsid w:val="002E256B"/>
    <w:rsid w:val="002F1471"/>
    <w:rsid w:val="003067C4"/>
    <w:rsid w:val="003069F2"/>
    <w:rsid w:val="00311AA4"/>
    <w:rsid w:val="00315EA0"/>
    <w:rsid w:val="003218DC"/>
    <w:rsid w:val="003304EB"/>
    <w:rsid w:val="00336BAE"/>
    <w:rsid w:val="00355DF5"/>
    <w:rsid w:val="003738B0"/>
    <w:rsid w:val="00385C1A"/>
    <w:rsid w:val="003863CB"/>
    <w:rsid w:val="00393CB2"/>
    <w:rsid w:val="003979D6"/>
    <w:rsid w:val="003A211A"/>
    <w:rsid w:val="003A22AE"/>
    <w:rsid w:val="003A6A64"/>
    <w:rsid w:val="003B05FC"/>
    <w:rsid w:val="003B0DDE"/>
    <w:rsid w:val="003B2DAB"/>
    <w:rsid w:val="003B4067"/>
    <w:rsid w:val="003D2E80"/>
    <w:rsid w:val="003F31A9"/>
    <w:rsid w:val="003F7C26"/>
    <w:rsid w:val="00405A86"/>
    <w:rsid w:val="004103EB"/>
    <w:rsid w:val="00412A33"/>
    <w:rsid w:val="004157E0"/>
    <w:rsid w:val="00416457"/>
    <w:rsid w:val="00422949"/>
    <w:rsid w:val="00434363"/>
    <w:rsid w:val="00444017"/>
    <w:rsid w:val="00445392"/>
    <w:rsid w:val="00446B85"/>
    <w:rsid w:val="00465990"/>
    <w:rsid w:val="00472179"/>
    <w:rsid w:val="004757D4"/>
    <w:rsid w:val="00485572"/>
    <w:rsid w:val="004860D0"/>
    <w:rsid w:val="004926B1"/>
    <w:rsid w:val="004943DB"/>
    <w:rsid w:val="00494812"/>
    <w:rsid w:val="004A047A"/>
    <w:rsid w:val="004A399F"/>
    <w:rsid w:val="004B0D4B"/>
    <w:rsid w:val="004D356E"/>
    <w:rsid w:val="004E0F16"/>
    <w:rsid w:val="004F4B02"/>
    <w:rsid w:val="004F6513"/>
    <w:rsid w:val="00517910"/>
    <w:rsid w:val="005228C3"/>
    <w:rsid w:val="00531D4B"/>
    <w:rsid w:val="00533C84"/>
    <w:rsid w:val="00551767"/>
    <w:rsid w:val="005550E4"/>
    <w:rsid w:val="0055621A"/>
    <w:rsid w:val="00557892"/>
    <w:rsid w:val="005755E3"/>
    <w:rsid w:val="0057650A"/>
    <w:rsid w:val="00582E47"/>
    <w:rsid w:val="00583B1D"/>
    <w:rsid w:val="005863FA"/>
    <w:rsid w:val="00593DBF"/>
    <w:rsid w:val="00595853"/>
    <w:rsid w:val="005A1DA0"/>
    <w:rsid w:val="005A24A6"/>
    <w:rsid w:val="005A4F81"/>
    <w:rsid w:val="005B071E"/>
    <w:rsid w:val="005B293F"/>
    <w:rsid w:val="005B464F"/>
    <w:rsid w:val="005B678F"/>
    <w:rsid w:val="005B6D21"/>
    <w:rsid w:val="005C0E3E"/>
    <w:rsid w:val="005C4B5C"/>
    <w:rsid w:val="005C5326"/>
    <w:rsid w:val="005C7462"/>
    <w:rsid w:val="005D4756"/>
    <w:rsid w:val="005D6ACC"/>
    <w:rsid w:val="005D74F8"/>
    <w:rsid w:val="005E3965"/>
    <w:rsid w:val="005F0697"/>
    <w:rsid w:val="00600F71"/>
    <w:rsid w:val="00611893"/>
    <w:rsid w:val="00622940"/>
    <w:rsid w:val="00622EFE"/>
    <w:rsid w:val="00623CA6"/>
    <w:rsid w:val="00627F07"/>
    <w:rsid w:val="0063144B"/>
    <w:rsid w:val="0064537D"/>
    <w:rsid w:val="00647D0F"/>
    <w:rsid w:val="00653B55"/>
    <w:rsid w:val="00665482"/>
    <w:rsid w:val="006724B7"/>
    <w:rsid w:val="00672AD7"/>
    <w:rsid w:val="0067451C"/>
    <w:rsid w:val="006748FF"/>
    <w:rsid w:val="0069311F"/>
    <w:rsid w:val="006964DE"/>
    <w:rsid w:val="006A3D3F"/>
    <w:rsid w:val="006A547B"/>
    <w:rsid w:val="006B5125"/>
    <w:rsid w:val="006D2811"/>
    <w:rsid w:val="006D3261"/>
    <w:rsid w:val="006D56BD"/>
    <w:rsid w:val="006E6A15"/>
    <w:rsid w:val="006F2013"/>
    <w:rsid w:val="00714B2C"/>
    <w:rsid w:val="00715BD2"/>
    <w:rsid w:val="00717EA3"/>
    <w:rsid w:val="00727560"/>
    <w:rsid w:val="00727D71"/>
    <w:rsid w:val="00732063"/>
    <w:rsid w:val="007337CA"/>
    <w:rsid w:val="00733B04"/>
    <w:rsid w:val="00747625"/>
    <w:rsid w:val="00754560"/>
    <w:rsid w:val="007545DE"/>
    <w:rsid w:val="00761D79"/>
    <w:rsid w:val="00766EAA"/>
    <w:rsid w:val="00767E37"/>
    <w:rsid w:val="0077470C"/>
    <w:rsid w:val="00780280"/>
    <w:rsid w:val="00790EC3"/>
    <w:rsid w:val="00795F70"/>
    <w:rsid w:val="0079661D"/>
    <w:rsid w:val="007A6924"/>
    <w:rsid w:val="007B39D6"/>
    <w:rsid w:val="007C2454"/>
    <w:rsid w:val="007D642A"/>
    <w:rsid w:val="007E000B"/>
    <w:rsid w:val="007E2EB6"/>
    <w:rsid w:val="007E49EA"/>
    <w:rsid w:val="007E5AC6"/>
    <w:rsid w:val="007F4359"/>
    <w:rsid w:val="008152FA"/>
    <w:rsid w:val="00815AE5"/>
    <w:rsid w:val="00820B2E"/>
    <w:rsid w:val="00820D13"/>
    <w:rsid w:val="00823C59"/>
    <w:rsid w:val="00823CAF"/>
    <w:rsid w:val="00830701"/>
    <w:rsid w:val="00833EEE"/>
    <w:rsid w:val="008346D0"/>
    <w:rsid w:val="00837671"/>
    <w:rsid w:val="00844BEF"/>
    <w:rsid w:val="00852DCF"/>
    <w:rsid w:val="00853B9F"/>
    <w:rsid w:val="008669AE"/>
    <w:rsid w:val="008A245F"/>
    <w:rsid w:val="008B617D"/>
    <w:rsid w:val="008B6D0E"/>
    <w:rsid w:val="008C54D7"/>
    <w:rsid w:val="008C6273"/>
    <w:rsid w:val="008D27B6"/>
    <w:rsid w:val="008E04DD"/>
    <w:rsid w:val="008E0D65"/>
    <w:rsid w:val="008F0B80"/>
    <w:rsid w:val="00900887"/>
    <w:rsid w:val="009020AC"/>
    <w:rsid w:val="0090448A"/>
    <w:rsid w:val="00904D70"/>
    <w:rsid w:val="00922078"/>
    <w:rsid w:val="00934DD1"/>
    <w:rsid w:val="00942781"/>
    <w:rsid w:val="009437B3"/>
    <w:rsid w:val="00945B01"/>
    <w:rsid w:val="00963545"/>
    <w:rsid w:val="00971A14"/>
    <w:rsid w:val="00974DE1"/>
    <w:rsid w:val="00984FB2"/>
    <w:rsid w:val="0099381F"/>
    <w:rsid w:val="00994147"/>
    <w:rsid w:val="009A50AD"/>
    <w:rsid w:val="009C5BD1"/>
    <w:rsid w:val="009C7FBA"/>
    <w:rsid w:val="009D0195"/>
    <w:rsid w:val="009F2CDE"/>
    <w:rsid w:val="009F692E"/>
    <w:rsid w:val="00A06D3A"/>
    <w:rsid w:val="00A0782D"/>
    <w:rsid w:val="00A1619F"/>
    <w:rsid w:val="00A20CE3"/>
    <w:rsid w:val="00A232D6"/>
    <w:rsid w:val="00A248B4"/>
    <w:rsid w:val="00A30625"/>
    <w:rsid w:val="00A311E3"/>
    <w:rsid w:val="00A37265"/>
    <w:rsid w:val="00A43476"/>
    <w:rsid w:val="00A45748"/>
    <w:rsid w:val="00A47E3A"/>
    <w:rsid w:val="00A56F4F"/>
    <w:rsid w:val="00A65351"/>
    <w:rsid w:val="00A67F1F"/>
    <w:rsid w:val="00A74447"/>
    <w:rsid w:val="00A92222"/>
    <w:rsid w:val="00A92ACD"/>
    <w:rsid w:val="00A940A3"/>
    <w:rsid w:val="00AA1591"/>
    <w:rsid w:val="00AA1C1E"/>
    <w:rsid w:val="00AA41BB"/>
    <w:rsid w:val="00AA554E"/>
    <w:rsid w:val="00AB1041"/>
    <w:rsid w:val="00AC2F13"/>
    <w:rsid w:val="00AC62FC"/>
    <w:rsid w:val="00AD04D4"/>
    <w:rsid w:val="00AD0E82"/>
    <w:rsid w:val="00AE15F8"/>
    <w:rsid w:val="00AE319A"/>
    <w:rsid w:val="00AE4D17"/>
    <w:rsid w:val="00AF552A"/>
    <w:rsid w:val="00B00D38"/>
    <w:rsid w:val="00B03A05"/>
    <w:rsid w:val="00B073B6"/>
    <w:rsid w:val="00B10C26"/>
    <w:rsid w:val="00B132DA"/>
    <w:rsid w:val="00B158B0"/>
    <w:rsid w:val="00B15BD7"/>
    <w:rsid w:val="00B2622A"/>
    <w:rsid w:val="00B33790"/>
    <w:rsid w:val="00B50241"/>
    <w:rsid w:val="00B521F6"/>
    <w:rsid w:val="00B60591"/>
    <w:rsid w:val="00B647EB"/>
    <w:rsid w:val="00B65345"/>
    <w:rsid w:val="00BA0604"/>
    <w:rsid w:val="00BA5A15"/>
    <w:rsid w:val="00BB06C7"/>
    <w:rsid w:val="00BB39CF"/>
    <w:rsid w:val="00BC2465"/>
    <w:rsid w:val="00BC2AAA"/>
    <w:rsid w:val="00BC76D7"/>
    <w:rsid w:val="00BD5824"/>
    <w:rsid w:val="00BD5BC1"/>
    <w:rsid w:val="00BE00E1"/>
    <w:rsid w:val="00BE6FCF"/>
    <w:rsid w:val="00BF1FE1"/>
    <w:rsid w:val="00C11691"/>
    <w:rsid w:val="00C26D96"/>
    <w:rsid w:val="00C33DB3"/>
    <w:rsid w:val="00C45669"/>
    <w:rsid w:val="00C537C1"/>
    <w:rsid w:val="00C55C91"/>
    <w:rsid w:val="00C57084"/>
    <w:rsid w:val="00C62AF3"/>
    <w:rsid w:val="00C62D97"/>
    <w:rsid w:val="00C65A6A"/>
    <w:rsid w:val="00C67451"/>
    <w:rsid w:val="00C938F9"/>
    <w:rsid w:val="00CC14A7"/>
    <w:rsid w:val="00CD2EE2"/>
    <w:rsid w:val="00CD6F4B"/>
    <w:rsid w:val="00CE1090"/>
    <w:rsid w:val="00CF0522"/>
    <w:rsid w:val="00CF72F3"/>
    <w:rsid w:val="00D1574D"/>
    <w:rsid w:val="00D2097A"/>
    <w:rsid w:val="00D302D0"/>
    <w:rsid w:val="00D32D2A"/>
    <w:rsid w:val="00D35C40"/>
    <w:rsid w:val="00D4588A"/>
    <w:rsid w:val="00D51A81"/>
    <w:rsid w:val="00D54B19"/>
    <w:rsid w:val="00D64AF1"/>
    <w:rsid w:val="00D677E7"/>
    <w:rsid w:val="00D719F9"/>
    <w:rsid w:val="00D74FAB"/>
    <w:rsid w:val="00D856AD"/>
    <w:rsid w:val="00D90DC4"/>
    <w:rsid w:val="00D95CF7"/>
    <w:rsid w:val="00DB01E5"/>
    <w:rsid w:val="00DB380E"/>
    <w:rsid w:val="00DB6EC1"/>
    <w:rsid w:val="00DC459E"/>
    <w:rsid w:val="00DC6C61"/>
    <w:rsid w:val="00DC72F2"/>
    <w:rsid w:val="00DD18DC"/>
    <w:rsid w:val="00DE053A"/>
    <w:rsid w:val="00DE3C46"/>
    <w:rsid w:val="00DF2A0B"/>
    <w:rsid w:val="00DF3B2A"/>
    <w:rsid w:val="00DF5E9D"/>
    <w:rsid w:val="00DF64A8"/>
    <w:rsid w:val="00DF70BD"/>
    <w:rsid w:val="00E06B25"/>
    <w:rsid w:val="00E06F10"/>
    <w:rsid w:val="00E15C61"/>
    <w:rsid w:val="00E16B92"/>
    <w:rsid w:val="00E25FB6"/>
    <w:rsid w:val="00E35D9F"/>
    <w:rsid w:val="00E41E51"/>
    <w:rsid w:val="00E619B2"/>
    <w:rsid w:val="00E7274B"/>
    <w:rsid w:val="00E80847"/>
    <w:rsid w:val="00E92820"/>
    <w:rsid w:val="00E94B2D"/>
    <w:rsid w:val="00E97190"/>
    <w:rsid w:val="00EA5AF2"/>
    <w:rsid w:val="00EA7D9D"/>
    <w:rsid w:val="00EB0469"/>
    <w:rsid w:val="00EB42B5"/>
    <w:rsid w:val="00EC0722"/>
    <w:rsid w:val="00EC4124"/>
    <w:rsid w:val="00ED2B02"/>
    <w:rsid w:val="00ED2CE3"/>
    <w:rsid w:val="00ED5EE4"/>
    <w:rsid w:val="00EE56BF"/>
    <w:rsid w:val="00EF7648"/>
    <w:rsid w:val="00EF79BD"/>
    <w:rsid w:val="00F16578"/>
    <w:rsid w:val="00F378A2"/>
    <w:rsid w:val="00F37A19"/>
    <w:rsid w:val="00F42D34"/>
    <w:rsid w:val="00F42E35"/>
    <w:rsid w:val="00F6187F"/>
    <w:rsid w:val="00F64123"/>
    <w:rsid w:val="00F73F2E"/>
    <w:rsid w:val="00F81F58"/>
    <w:rsid w:val="00FB01A3"/>
    <w:rsid w:val="00FB1E5E"/>
    <w:rsid w:val="00FE0E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ED96"/>
  <w15:chartTrackingRefBased/>
  <w15:docId w15:val="{D8BD7079-8663-4C95-92DB-4689B4E1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0F"/>
  </w:style>
  <w:style w:type="paragraph" w:styleId="Heading1">
    <w:name w:val="heading 1"/>
    <w:basedOn w:val="Normal"/>
    <w:next w:val="Normal"/>
    <w:link w:val="Heading1Char"/>
    <w:uiPriority w:val="9"/>
    <w:qFormat/>
    <w:rsid w:val="00647D0F"/>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647D0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47D0F"/>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647D0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47D0F"/>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647D0F"/>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647D0F"/>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647D0F"/>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647D0F"/>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D0F"/>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647D0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47D0F"/>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647D0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47D0F"/>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647D0F"/>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647D0F"/>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647D0F"/>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647D0F"/>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647D0F"/>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647D0F"/>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647D0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47D0F"/>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647D0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47D0F"/>
    <w:rPr>
      <w:i/>
      <w:iCs/>
      <w:color w:val="404040" w:themeColor="text1" w:themeTint="BF"/>
    </w:rPr>
  </w:style>
  <w:style w:type="paragraph" w:styleId="ListParagraph">
    <w:name w:val="List Paragraph"/>
    <w:basedOn w:val="Normal"/>
    <w:uiPriority w:val="34"/>
    <w:qFormat/>
    <w:rsid w:val="006724B7"/>
    <w:pPr>
      <w:ind w:left="720"/>
      <w:contextualSpacing/>
    </w:pPr>
  </w:style>
  <w:style w:type="character" w:styleId="IntenseEmphasis">
    <w:name w:val="Intense Emphasis"/>
    <w:basedOn w:val="DefaultParagraphFont"/>
    <w:uiPriority w:val="21"/>
    <w:qFormat/>
    <w:rsid w:val="00647D0F"/>
    <w:rPr>
      <w:b/>
      <w:bCs/>
      <w:i/>
      <w:iCs/>
    </w:rPr>
  </w:style>
  <w:style w:type="paragraph" w:styleId="IntenseQuote">
    <w:name w:val="Intense Quote"/>
    <w:basedOn w:val="Normal"/>
    <w:next w:val="Normal"/>
    <w:link w:val="IntenseQuoteChar"/>
    <w:uiPriority w:val="30"/>
    <w:qFormat/>
    <w:rsid w:val="00647D0F"/>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647D0F"/>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647D0F"/>
    <w:rPr>
      <w:b/>
      <w:bCs/>
      <w:smallCaps/>
      <w:spacing w:val="5"/>
      <w:u w:val="single"/>
    </w:rPr>
  </w:style>
  <w:style w:type="paragraph" w:styleId="Caption">
    <w:name w:val="caption"/>
    <w:basedOn w:val="Normal"/>
    <w:next w:val="Normal"/>
    <w:uiPriority w:val="35"/>
    <w:semiHidden/>
    <w:unhideWhenUsed/>
    <w:qFormat/>
    <w:rsid w:val="00647D0F"/>
    <w:pPr>
      <w:spacing w:line="240" w:lineRule="auto"/>
    </w:pPr>
    <w:rPr>
      <w:b/>
      <w:bCs/>
      <w:smallCaps/>
      <w:color w:val="595959" w:themeColor="text1" w:themeTint="A6"/>
      <w:spacing w:val="6"/>
    </w:rPr>
  </w:style>
  <w:style w:type="character" w:styleId="Strong">
    <w:name w:val="Strong"/>
    <w:basedOn w:val="DefaultParagraphFont"/>
    <w:uiPriority w:val="22"/>
    <w:qFormat/>
    <w:rsid w:val="00647D0F"/>
    <w:rPr>
      <w:b/>
      <w:bCs/>
    </w:rPr>
  </w:style>
  <w:style w:type="character" w:styleId="Emphasis">
    <w:name w:val="Emphasis"/>
    <w:basedOn w:val="DefaultParagraphFont"/>
    <w:uiPriority w:val="20"/>
    <w:qFormat/>
    <w:rsid w:val="00647D0F"/>
    <w:rPr>
      <w:i/>
      <w:iCs/>
    </w:rPr>
  </w:style>
  <w:style w:type="paragraph" w:styleId="NoSpacing">
    <w:name w:val="No Spacing"/>
    <w:uiPriority w:val="1"/>
    <w:qFormat/>
    <w:rsid w:val="00647D0F"/>
    <w:pPr>
      <w:spacing w:after="0" w:line="240" w:lineRule="auto"/>
    </w:pPr>
  </w:style>
  <w:style w:type="character" w:styleId="SubtleEmphasis">
    <w:name w:val="Subtle Emphasis"/>
    <w:basedOn w:val="DefaultParagraphFont"/>
    <w:uiPriority w:val="19"/>
    <w:qFormat/>
    <w:rsid w:val="00647D0F"/>
    <w:rPr>
      <w:i/>
      <w:iCs/>
      <w:color w:val="404040" w:themeColor="text1" w:themeTint="BF"/>
    </w:rPr>
  </w:style>
  <w:style w:type="character" w:styleId="SubtleReference">
    <w:name w:val="Subtle Reference"/>
    <w:basedOn w:val="DefaultParagraphFont"/>
    <w:uiPriority w:val="31"/>
    <w:qFormat/>
    <w:rsid w:val="00647D0F"/>
    <w:rPr>
      <w:smallCaps/>
      <w:color w:val="404040" w:themeColor="text1" w:themeTint="BF"/>
      <w:u w:val="single" w:color="7F7F7F" w:themeColor="text1" w:themeTint="80"/>
    </w:rPr>
  </w:style>
  <w:style w:type="character" w:styleId="BookTitle">
    <w:name w:val="Book Title"/>
    <w:basedOn w:val="DefaultParagraphFont"/>
    <w:uiPriority w:val="33"/>
    <w:qFormat/>
    <w:rsid w:val="00647D0F"/>
    <w:rPr>
      <w:b/>
      <w:bCs/>
      <w:smallCaps/>
    </w:rPr>
  </w:style>
  <w:style w:type="paragraph" w:styleId="TOCHeading">
    <w:name w:val="TOC Heading"/>
    <w:basedOn w:val="Heading1"/>
    <w:next w:val="Normal"/>
    <w:uiPriority w:val="39"/>
    <w:semiHidden/>
    <w:unhideWhenUsed/>
    <w:qFormat/>
    <w:rsid w:val="00647D0F"/>
    <w:pPr>
      <w:outlineLvl w:val="9"/>
    </w:pPr>
  </w:style>
  <w:style w:type="paragraph" w:styleId="Header">
    <w:name w:val="header"/>
    <w:basedOn w:val="Normal"/>
    <w:link w:val="HeaderChar"/>
    <w:uiPriority w:val="99"/>
    <w:unhideWhenUsed/>
    <w:rsid w:val="00611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893"/>
  </w:style>
  <w:style w:type="paragraph" w:styleId="Footer">
    <w:name w:val="footer"/>
    <w:basedOn w:val="Normal"/>
    <w:link w:val="FooterChar"/>
    <w:uiPriority w:val="99"/>
    <w:unhideWhenUsed/>
    <w:rsid w:val="00611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893"/>
  </w:style>
  <w:style w:type="numbering" w:customStyle="1" w:styleId="CurrentList1">
    <w:name w:val="Current List1"/>
    <w:uiPriority w:val="99"/>
    <w:rsid w:val="00A0782D"/>
    <w:pPr>
      <w:numPr>
        <w:numId w:val="22"/>
      </w:numPr>
    </w:pPr>
  </w:style>
  <w:style w:type="table" w:styleId="TableGrid">
    <w:name w:val="Table Grid"/>
    <w:basedOn w:val="TableNormal"/>
    <w:uiPriority w:val="39"/>
    <w:rsid w:val="00582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6D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362000">
      <w:bodyDiv w:val="1"/>
      <w:marLeft w:val="0"/>
      <w:marRight w:val="0"/>
      <w:marTop w:val="0"/>
      <w:marBottom w:val="0"/>
      <w:divBdr>
        <w:top w:val="none" w:sz="0" w:space="0" w:color="auto"/>
        <w:left w:val="none" w:sz="0" w:space="0" w:color="auto"/>
        <w:bottom w:val="none" w:sz="0" w:space="0" w:color="auto"/>
        <w:right w:val="none" w:sz="0" w:space="0" w:color="auto"/>
      </w:divBdr>
    </w:div>
    <w:div w:id="1146899935">
      <w:bodyDiv w:val="1"/>
      <w:marLeft w:val="0"/>
      <w:marRight w:val="0"/>
      <w:marTop w:val="0"/>
      <w:marBottom w:val="0"/>
      <w:divBdr>
        <w:top w:val="none" w:sz="0" w:space="0" w:color="auto"/>
        <w:left w:val="none" w:sz="0" w:space="0" w:color="auto"/>
        <w:bottom w:val="none" w:sz="0" w:space="0" w:color="auto"/>
        <w:right w:val="none" w:sz="0" w:space="0" w:color="auto"/>
      </w:divBdr>
    </w:div>
    <w:div w:id="198384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07 - 2010">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Walsh</dc:creator>
  <cp:keywords/>
  <dc:description/>
  <cp:lastModifiedBy>Tim Howse</cp:lastModifiedBy>
  <cp:revision>5</cp:revision>
  <cp:lastPrinted>2025-09-16T13:34:00Z</cp:lastPrinted>
  <dcterms:created xsi:type="dcterms:W3CDTF">2025-09-16T14:07:00Z</dcterms:created>
  <dcterms:modified xsi:type="dcterms:W3CDTF">2025-09-16T14:08:00Z</dcterms:modified>
</cp:coreProperties>
</file>